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8DD8B" w14:textId="77777777" w:rsidR="00B634A0" w:rsidRPr="00D50999" w:rsidRDefault="00DE0F6D" w:rsidP="00B634A0">
      <w:pPr>
        <w:tabs>
          <w:tab w:val="center" w:pos="5517"/>
          <w:tab w:val="right" w:pos="11034"/>
        </w:tabs>
        <w:bidi/>
        <w:spacing w:after="0" w:line="240" w:lineRule="auto"/>
        <w:rPr>
          <w:sz w:val="24"/>
          <w:szCs w:val="24"/>
          <w:rtl/>
          <w:lang w:bidi="fa-IR"/>
        </w:rPr>
      </w:pPr>
      <w:r w:rsidRPr="00D50999">
        <w:rPr>
          <w:rFonts w:ascii="Calibri" w:eastAsia="Times New Roman" w:hAnsi="Calibri" w:cs="Arial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1719E4" wp14:editId="77491219">
                <wp:simplePos x="0" y="0"/>
                <wp:positionH relativeFrom="column">
                  <wp:posOffset>59138</wp:posOffset>
                </wp:positionH>
                <wp:positionV relativeFrom="paragraph">
                  <wp:posOffset>164741</wp:posOffset>
                </wp:positionV>
                <wp:extent cx="1796995" cy="1428750"/>
                <wp:effectExtent l="0" t="0" r="1333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9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08F55" w14:textId="004D896E" w:rsidR="00DE0F6D" w:rsidRPr="005A6F3C" w:rsidRDefault="00DE0F6D" w:rsidP="00DE0F6D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14:paraId="500781ED" w14:textId="77777777" w:rsidR="00DE0F6D" w:rsidRDefault="00DE0F6D" w:rsidP="00DE0F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719E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65pt;margin-top:12.95pt;width:141.5pt;height:11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" fillcolor="white [3201]" strokecolor="white [3212]" strokeweight=".5pt">
                <v:textbox>
                  <w:txbxContent>
                    <w:p w14:paraId="25808F55" w14:textId="004D896E" w:rsidR="00DE0F6D" w:rsidRPr="005A6F3C" w:rsidRDefault="00DE0F6D" w:rsidP="00DE0F6D">
                      <w:pPr>
                        <w:spacing w:line="192" w:lineRule="auto"/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</w:p>
                    <w:p w14:paraId="500781ED" w14:textId="77777777" w:rsidR="00DE0F6D" w:rsidRDefault="00DE0F6D" w:rsidP="00DE0F6D"/>
                  </w:txbxContent>
                </v:textbox>
              </v:shape>
            </w:pict>
          </mc:Fallback>
        </mc:AlternateContent>
      </w:r>
      <w:r w:rsidR="006256EC" w:rsidRPr="00D50999">
        <w:rPr>
          <w:sz w:val="24"/>
          <w:szCs w:val="24"/>
          <w:rtl/>
          <w:lang w:bidi="fa-IR"/>
        </w:rPr>
        <w:tab/>
      </w:r>
    </w:p>
    <w:p w14:paraId="29842B76" w14:textId="77F13022" w:rsidR="00B634A0" w:rsidRPr="00D50999" w:rsidRDefault="00587C51" w:rsidP="00B634A0">
      <w:pPr>
        <w:tabs>
          <w:tab w:val="center" w:pos="5517"/>
          <w:tab w:val="right" w:pos="11034"/>
        </w:tabs>
        <w:bidi/>
        <w:spacing w:after="0" w:line="240" w:lineRule="auto"/>
        <w:rPr>
          <w:sz w:val="24"/>
          <w:szCs w:val="24"/>
          <w:rtl/>
          <w:lang w:bidi="fa-IR"/>
        </w:rPr>
      </w:pPr>
      <w:r w:rsidRPr="00D50999">
        <w:rPr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A16711C" wp14:editId="15FE0166">
            <wp:simplePos x="0" y="0"/>
            <wp:positionH relativeFrom="column">
              <wp:posOffset>818661</wp:posOffset>
            </wp:positionH>
            <wp:positionV relativeFrom="paragraph">
              <wp:posOffset>127639</wp:posOffset>
            </wp:positionV>
            <wp:extent cx="1217008" cy="1163802"/>
            <wp:effectExtent l="0" t="0" r="2540" b="0"/>
            <wp:wrapNone/>
            <wp:docPr id="18" name="Picture 18" descr="G:\لگوی پوهنتون امارت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لگوی پوهنتون امارت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008" cy="116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999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AE89739" wp14:editId="2250C003">
            <wp:simplePos x="0" y="0"/>
            <wp:positionH relativeFrom="column">
              <wp:posOffset>7002401</wp:posOffset>
            </wp:positionH>
            <wp:positionV relativeFrom="paragraph">
              <wp:posOffset>35231</wp:posOffset>
            </wp:positionV>
            <wp:extent cx="1270800" cy="1299380"/>
            <wp:effectExtent l="0" t="0" r="5715" b="0"/>
            <wp:wrapNone/>
            <wp:docPr id="6" name="Picture 6" descr="G:\لگوی وزارت امارت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لگوی وزارت امارت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800" cy="12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6A2D3" w14:textId="26A610D7" w:rsidR="00F62DAA" w:rsidRPr="00D50999" w:rsidRDefault="00B634A0" w:rsidP="00B634A0">
      <w:pPr>
        <w:tabs>
          <w:tab w:val="center" w:pos="5517"/>
          <w:tab w:val="right" w:pos="11034"/>
        </w:tabs>
        <w:bidi/>
        <w:spacing w:after="0" w:line="240" w:lineRule="auto"/>
        <w:jc w:val="center"/>
        <w:rPr>
          <w:sz w:val="32"/>
          <w:szCs w:val="32"/>
          <w:rtl/>
          <w:lang w:bidi="fa-IR"/>
        </w:rPr>
      </w:pPr>
      <w:r w:rsidRPr="00D50999">
        <w:rPr>
          <w:rFonts w:hint="cs"/>
          <w:sz w:val="24"/>
          <w:szCs w:val="24"/>
          <w:rtl/>
          <w:lang w:bidi="fa-IR"/>
        </w:rPr>
        <w:t xml:space="preserve">                        </w:t>
      </w:r>
      <w:r w:rsidRPr="00D50999">
        <w:rPr>
          <w:rFonts w:hint="cs"/>
          <w:sz w:val="32"/>
          <w:szCs w:val="32"/>
          <w:rtl/>
          <w:lang w:bidi="fa-IR"/>
        </w:rPr>
        <w:t xml:space="preserve">       </w:t>
      </w:r>
      <w:r w:rsidR="006256EC" w:rsidRPr="00D50999">
        <w:rPr>
          <w:sz w:val="32"/>
          <w:szCs w:val="32"/>
          <w:rtl/>
          <w:lang w:bidi="fa-IR"/>
        </w:rPr>
        <w:tab/>
      </w:r>
    </w:p>
    <w:p w14:paraId="17715F3B" w14:textId="3B36A9FF" w:rsidR="00E878E4" w:rsidRPr="00D50999" w:rsidRDefault="00E878E4" w:rsidP="00B634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D5099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وزارت تحصیلات عالی</w:t>
      </w:r>
      <w:r w:rsidRPr="00D5099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br/>
        <w:t xml:space="preserve">پوهنتون تخار </w:t>
      </w:r>
    </w:p>
    <w:p w14:paraId="735F2788" w14:textId="4CA0A703" w:rsidR="00DE0F6D" w:rsidRPr="00D50999" w:rsidRDefault="00E878E4" w:rsidP="00B634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D5099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پوهنحی </w:t>
      </w:r>
      <w:r w:rsidR="00B6197B" w:rsidRPr="00D5099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زراعت</w:t>
      </w:r>
    </w:p>
    <w:p w14:paraId="03169AF0" w14:textId="758D521D" w:rsidR="00B634A0" w:rsidRPr="00D50999" w:rsidRDefault="00B634A0" w:rsidP="00B634A0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D50999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دیپارتمنت اقتصاد زراعتی</w:t>
      </w:r>
    </w:p>
    <w:p w14:paraId="58A3F46C" w14:textId="31C68908" w:rsidR="00E878E4" w:rsidRPr="00D50999" w:rsidRDefault="00E878E4" w:rsidP="00E878E4">
      <w:pPr>
        <w:jc w:val="center"/>
        <w:rPr>
          <w:sz w:val="24"/>
          <w:szCs w:val="24"/>
          <w:rtl/>
          <w:lang w:bidi="fa-IR"/>
        </w:rPr>
      </w:pPr>
    </w:p>
    <w:p w14:paraId="24E4AE80" w14:textId="77777777" w:rsidR="00E878E4" w:rsidRPr="00D50999" w:rsidRDefault="00E878E4" w:rsidP="000D2577">
      <w:pPr>
        <w:rPr>
          <w:sz w:val="24"/>
          <w:szCs w:val="24"/>
          <w:rtl/>
          <w:lang w:bidi="fa-IR"/>
        </w:rPr>
      </w:pPr>
    </w:p>
    <w:p w14:paraId="7407211D" w14:textId="77777777" w:rsidR="00E878E4" w:rsidRPr="00D50999" w:rsidRDefault="00E878E4" w:rsidP="00E878E4">
      <w:pPr>
        <w:jc w:val="center"/>
        <w:rPr>
          <w:rFonts w:cs="2  Mitra"/>
          <w:b/>
          <w:bCs/>
          <w:sz w:val="72"/>
          <w:szCs w:val="42"/>
          <w:rtl/>
          <w:lang w:bidi="fa-IR"/>
        </w:rPr>
      </w:pPr>
    </w:p>
    <w:p w14:paraId="508E53B7" w14:textId="23AC984B" w:rsidR="00E878E4" w:rsidRPr="00D50999" w:rsidRDefault="00E878E4" w:rsidP="00430308">
      <w:pPr>
        <w:bidi/>
        <w:jc w:val="center"/>
        <w:rPr>
          <w:rFonts w:cs="2  Mitra"/>
          <w:b/>
          <w:bCs/>
          <w:sz w:val="72"/>
          <w:szCs w:val="42"/>
          <w:rtl/>
          <w:cs/>
          <w:lang w:bidi="fa-IR"/>
        </w:rPr>
      </w:pPr>
      <w:r w:rsidRPr="00D50999">
        <w:rPr>
          <w:rFonts w:cs="2  Mitra" w:hint="cs"/>
          <w:b/>
          <w:bCs/>
          <w:sz w:val="72"/>
          <w:szCs w:val="42"/>
          <w:rtl/>
          <w:lang w:bidi="fa-IR"/>
        </w:rPr>
        <w:t xml:space="preserve">گزارش </w:t>
      </w:r>
      <w:r w:rsidR="00BB308B" w:rsidRPr="00D50999">
        <w:rPr>
          <w:rFonts w:cs="2  Mitra" w:hint="cs"/>
          <w:b/>
          <w:bCs/>
          <w:sz w:val="72"/>
          <w:szCs w:val="42"/>
          <w:rtl/>
          <w:lang w:bidi="fa-IR"/>
        </w:rPr>
        <w:t xml:space="preserve">سالانه </w:t>
      </w:r>
      <w:r w:rsidRPr="00D50999">
        <w:rPr>
          <w:rFonts w:cs="2  Mitra" w:hint="cs"/>
          <w:b/>
          <w:bCs/>
          <w:sz w:val="72"/>
          <w:szCs w:val="42"/>
          <w:rtl/>
          <w:lang w:bidi="fa-IR"/>
        </w:rPr>
        <w:t>(</w:t>
      </w:r>
      <w:r w:rsidR="00F52346" w:rsidRPr="00D50999">
        <w:rPr>
          <w:rFonts w:cs="2  Mitra" w:hint="cs"/>
          <w:b/>
          <w:bCs/>
          <w:sz w:val="72"/>
          <w:szCs w:val="42"/>
          <w:rtl/>
          <w:lang w:bidi="fa-IR"/>
        </w:rPr>
        <w:t>1402</w:t>
      </w:r>
      <w:r w:rsidRPr="00D50999">
        <w:rPr>
          <w:rFonts w:cs="2  Mitra" w:hint="cs"/>
          <w:b/>
          <w:bCs/>
          <w:sz w:val="72"/>
          <w:szCs w:val="42"/>
          <w:rtl/>
          <w:lang w:bidi="fa-IR"/>
        </w:rPr>
        <w:t xml:space="preserve"> ) از تحقق فعالیت</w:t>
      </w:r>
      <w:r w:rsidRPr="00D50999">
        <w:rPr>
          <w:rFonts w:cs="2  Mitra" w:hint="cs"/>
          <w:b/>
          <w:bCs/>
          <w:sz w:val="72"/>
          <w:szCs w:val="42"/>
          <w:rtl/>
          <w:cs/>
          <w:lang w:bidi="fa-IR"/>
        </w:rPr>
        <w:t xml:space="preserve">‎ها و دستاوردهای پلان (تطبیقی) </w:t>
      </w:r>
      <w:r w:rsidR="0039486E" w:rsidRPr="00D50999">
        <w:rPr>
          <w:rFonts w:cs="2  Mitra" w:hint="cs"/>
          <w:b/>
          <w:bCs/>
          <w:sz w:val="72"/>
          <w:szCs w:val="42"/>
          <w:rtl/>
          <w:cs/>
          <w:lang w:bidi="fa-IR"/>
        </w:rPr>
        <w:t xml:space="preserve">دیپارتمنت اقتصاد زراعتی، </w:t>
      </w:r>
      <w:r w:rsidRPr="00D50999">
        <w:rPr>
          <w:rFonts w:cs="2  Mitra" w:hint="cs"/>
          <w:b/>
          <w:bCs/>
          <w:sz w:val="72"/>
          <w:szCs w:val="42"/>
          <w:rtl/>
          <w:cs/>
          <w:lang w:bidi="fa-IR"/>
        </w:rPr>
        <w:t xml:space="preserve">پوهنحی </w:t>
      </w:r>
      <w:r w:rsidR="00B6197B" w:rsidRPr="00D50999">
        <w:rPr>
          <w:rFonts w:cs="2  Mitra" w:hint="cs"/>
          <w:b/>
          <w:bCs/>
          <w:sz w:val="72"/>
          <w:szCs w:val="42"/>
          <w:rtl/>
          <w:cs/>
          <w:lang w:bidi="fa-IR"/>
        </w:rPr>
        <w:t>زراعت</w:t>
      </w:r>
      <w:r w:rsidRPr="00D50999">
        <w:rPr>
          <w:rFonts w:cs="2  Mitra" w:hint="cs"/>
          <w:b/>
          <w:bCs/>
          <w:sz w:val="72"/>
          <w:szCs w:val="42"/>
          <w:rtl/>
          <w:cs/>
          <w:lang w:bidi="fa-IR"/>
        </w:rPr>
        <w:t xml:space="preserve"> پوهنتون تخار</w:t>
      </w:r>
    </w:p>
    <w:p w14:paraId="7F2E68D2" w14:textId="77777777" w:rsidR="0095606D" w:rsidRPr="00D50999" w:rsidRDefault="0095606D" w:rsidP="0095606D">
      <w:pPr>
        <w:bidi/>
        <w:jc w:val="center"/>
        <w:rPr>
          <w:b/>
          <w:bCs/>
          <w:sz w:val="24"/>
          <w:szCs w:val="24"/>
          <w:rtl/>
          <w:cs/>
          <w:lang w:bidi="fa-IR"/>
        </w:rPr>
      </w:pPr>
    </w:p>
    <w:p w14:paraId="32783C39" w14:textId="77777777" w:rsidR="0095606D" w:rsidRPr="00D50999" w:rsidRDefault="0095606D" w:rsidP="0095606D">
      <w:pPr>
        <w:bidi/>
        <w:jc w:val="center"/>
        <w:rPr>
          <w:b/>
          <w:bCs/>
          <w:sz w:val="24"/>
          <w:szCs w:val="24"/>
          <w:rtl/>
          <w:cs/>
          <w:lang w:bidi="fa-IR"/>
        </w:rPr>
      </w:pPr>
    </w:p>
    <w:p w14:paraId="49AB1AF7" w14:textId="77777777" w:rsidR="0095606D" w:rsidRPr="00D50999" w:rsidRDefault="0095606D" w:rsidP="0095606D">
      <w:pPr>
        <w:bidi/>
        <w:jc w:val="center"/>
        <w:rPr>
          <w:b/>
          <w:bCs/>
          <w:sz w:val="24"/>
          <w:szCs w:val="24"/>
          <w:rtl/>
          <w:cs/>
          <w:lang w:bidi="fa-IR"/>
        </w:rPr>
      </w:pPr>
    </w:p>
    <w:p w14:paraId="443661C7" w14:textId="77777777" w:rsidR="0095606D" w:rsidRPr="00D50999" w:rsidRDefault="0095606D" w:rsidP="0095606D">
      <w:pPr>
        <w:bidi/>
        <w:jc w:val="center"/>
        <w:rPr>
          <w:b/>
          <w:bCs/>
          <w:sz w:val="24"/>
          <w:szCs w:val="24"/>
          <w:rtl/>
          <w:cs/>
          <w:lang w:bidi="fa-IR"/>
        </w:rPr>
      </w:pPr>
    </w:p>
    <w:p w14:paraId="61FC53F0" w14:textId="77777777" w:rsidR="0095606D" w:rsidRPr="00D50999" w:rsidRDefault="0095606D" w:rsidP="0095606D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14:paraId="2E8EF043" w14:textId="77777777" w:rsidR="00587C51" w:rsidRPr="00D50999" w:rsidRDefault="00587C51" w:rsidP="00587C51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14:paraId="3205C9DB" w14:textId="77777777" w:rsidR="00587C51" w:rsidRPr="00D50999" w:rsidRDefault="00587C51" w:rsidP="00587C51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14:paraId="45050ABA" w14:textId="77777777" w:rsidR="00587C51" w:rsidRPr="00D50999" w:rsidRDefault="00587C51" w:rsidP="00587C51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p w14:paraId="6654FDAD" w14:textId="77777777" w:rsidR="00C20EAD" w:rsidRDefault="00C20EAD" w:rsidP="00D5426C">
      <w:pPr>
        <w:bidi/>
        <w:spacing w:after="0"/>
        <w:jc w:val="both"/>
        <w:rPr>
          <w:b/>
          <w:bCs/>
          <w:sz w:val="24"/>
          <w:szCs w:val="24"/>
          <w:rtl/>
          <w:lang w:bidi="fa-IR"/>
        </w:rPr>
      </w:pPr>
    </w:p>
    <w:p w14:paraId="282CFABA" w14:textId="59D89EE8" w:rsidR="0095606D" w:rsidRPr="00D50999" w:rsidRDefault="0095606D" w:rsidP="00C20EAD">
      <w:pPr>
        <w:bidi/>
        <w:spacing w:after="0"/>
        <w:jc w:val="both"/>
        <w:rPr>
          <w:sz w:val="24"/>
          <w:szCs w:val="24"/>
          <w:rtl/>
          <w:lang w:bidi="fa-IR"/>
        </w:rPr>
      </w:pPr>
      <w:r w:rsidRPr="00D50999">
        <w:rPr>
          <w:rFonts w:hint="cs"/>
          <w:b/>
          <w:bCs/>
          <w:sz w:val="24"/>
          <w:szCs w:val="24"/>
          <w:rtl/>
          <w:lang w:bidi="fa-IR"/>
        </w:rPr>
        <w:lastRenderedPageBreak/>
        <w:t>خلاصه گزارش:</w:t>
      </w:r>
    </w:p>
    <w:p w14:paraId="609B718F" w14:textId="4C2AC512" w:rsidR="0095606D" w:rsidRPr="00D50999" w:rsidRDefault="0039486E" w:rsidP="00A761D2">
      <w:pPr>
        <w:bidi/>
        <w:spacing w:after="0" w:line="240" w:lineRule="auto"/>
        <w:jc w:val="both"/>
        <w:rPr>
          <w:rFonts w:cs="2  Mitra"/>
          <w:sz w:val="24"/>
          <w:szCs w:val="24"/>
          <w:rtl/>
          <w:lang w:bidi="fa-IR"/>
        </w:rPr>
      </w:pPr>
      <w:r w:rsidRPr="00D50999">
        <w:rPr>
          <w:rFonts w:cs="2  Mitra" w:hint="cs"/>
          <w:sz w:val="24"/>
          <w:szCs w:val="24"/>
          <w:rtl/>
          <w:lang w:bidi="fa-IR"/>
        </w:rPr>
        <w:t xml:space="preserve">دپیارتمنت اقتصاد زراعتی </w:t>
      </w:r>
      <w:r w:rsidR="0095606D" w:rsidRPr="00D50999">
        <w:rPr>
          <w:rFonts w:cs="2  Mitra" w:hint="cs"/>
          <w:sz w:val="24"/>
          <w:szCs w:val="24"/>
          <w:rtl/>
          <w:lang w:bidi="fa-IR"/>
        </w:rPr>
        <w:t xml:space="preserve">پوهنحی </w:t>
      </w:r>
      <w:r w:rsidR="00B6197B" w:rsidRPr="00D50999">
        <w:rPr>
          <w:rFonts w:cs="2  Mitra" w:hint="cs"/>
          <w:sz w:val="24"/>
          <w:szCs w:val="24"/>
          <w:rtl/>
          <w:lang w:bidi="fa-IR"/>
        </w:rPr>
        <w:t>زراعت</w:t>
      </w:r>
      <w:r w:rsidR="0095606D" w:rsidRPr="00D50999">
        <w:rPr>
          <w:rFonts w:cs="2  Mitra" w:hint="cs"/>
          <w:sz w:val="24"/>
          <w:szCs w:val="24"/>
          <w:rtl/>
          <w:lang w:bidi="fa-IR"/>
        </w:rPr>
        <w:t xml:space="preserve"> پوهنتون تخار طی </w:t>
      </w:r>
      <w:r w:rsidR="00A761D2" w:rsidRPr="00D50999">
        <w:rPr>
          <w:rFonts w:cs="2  Mitra" w:hint="cs"/>
          <w:sz w:val="24"/>
          <w:szCs w:val="24"/>
          <w:rtl/>
          <w:lang w:bidi="fa-IR"/>
        </w:rPr>
        <w:t>سال</w:t>
      </w:r>
      <w:r w:rsidR="0095606D" w:rsidRPr="00D50999">
        <w:rPr>
          <w:rFonts w:cs="2  Mitra" w:hint="cs"/>
          <w:sz w:val="24"/>
          <w:szCs w:val="24"/>
          <w:rtl/>
          <w:lang w:bidi="fa-IR"/>
        </w:rPr>
        <w:t xml:space="preserve"> (</w:t>
      </w:r>
      <w:r w:rsidR="00DA05E1" w:rsidRPr="00D50999">
        <w:rPr>
          <w:rFonts w:cs="2  Mitra" w:hint="cs"/>
          <w:sz w:val="24"/>
          <w:szCs w:val="24"/>
          <w:rtl/>
          <w:lang w:bidi="fa-IR"/>
        </w:rPr>
        <w:t>1402</w:t>
      </w:r>
      <w:r w:rsidR="0095606D" w:rsidRPr="00D50999">
        <w:rPr>
          <w:rFonts w:cs="2  Mitra" w:hint="cs"/>
          <w:sz w:val="24"/>
          <w:szCs w:val="24"/>
          <w:rtl/>
          <w:lang w:bidi="fa-IR"/>
        </w:rPr>
        <w:t xml:space="preserve">) جهت تحقق پلان عملیاتی و تطبیقی به تعداد ( </w:t>
      </w:r>
      <w:r w:rsidR="000444A3" w:rsidRPr="00D50999">
        <w:rPr>
          <w:rFonts w:cs="2  Mitra" w:hint="cs"/>
          <w:sz w:val="24"/>
          <w:szCs w:val="24"/>
          <w:rtl/>
          <w:lang w:bidi="fa-IR"/>
        </w:rPr>
        <w:t>17</w:t>
      </w:r>
      <w:r w:rsidR="0095606D" w:rsidRPr="00D50999">
        <w:rPr>
          <w:rFonts w:cs="2  Mitra" w:hint="cs"/>
          <w:sz w:val="24"/>
          <w:szCs w:val="24"/>
          <w:rtl/>
          <w:lang w:bidi="fa-IR"/>
        </w:rPr>
        <w:t xml:space="preserve">) </w:t>
      </w:r>
      <w:r w:rsidR="00B6197B" w:rsidRPr="00D50999">
        <w:rPr>
          <w:rFonts w:cs="2  Mitra" w:hint="cs"/>
          <w:sz w:val="24"/>
          <w:szCs w:val="24"/>
          <w:rtl/>
          <w:lang w:bidi="fa-IR"/>
        </w:rPr>
        <w:t xml:space="preserve">فعالیت </w:t>
      </w:r>
      <w:r w:rsidR="0095606D" w:rsidRPr="00D50999">
        <w:rPr>
          <w:rFonts w:cs="2  Mitra" w:hint="cs"/>
          <w:sz w:val="24"/>
          <w:szCs w:val="24"/>
          <w:rtl/>
          <w:lang w:bidi="fa-IR"/>
        </w:rPr>
        <w:t xml:space="preserve">را شامل پلان خویش نموده </w:t>
      </w:r>
      <w:r w:rsidR="00A761D2" w:rsidRPr="00D50999">
        <w:rPr>
          <w:rFonts w:cs="2  Mitra" w:hint="cs"/>
          <w:sz w:val="24"/>
          <w:szCs w:val="24"/>
          <w:rtl/>
          <w:lang w:bidi="fa-IR"/>
        </w:rPr>
        <w:t>که اکثریت آنها به شکل 100 فیصد اجرا شده است. هم چنان یک تعداد فعالیت های خارج از پلان و درخور ستایش هم در جریان سال مورد اجرا و تطبیق قرار گرفته شده است.</w:t>
      </w:r>
    </w:p>
    <w:p w14:paraId="4660596F" w14:textId="77777777" w:rsidR="007556D9" w:rsidRPr="00D50999" w:rsidRDefault="007556D9" w:rsidP="00D5426C">
      <w:pPr>
        <w:bidi/>
        <w:spacing w:before="240" w:after="0"/>
        <w:jc w:val="both"/>
        <w:rPr>
          <w:b/>
          <w:bCs/>
          <w:sz w:val="24"/>
          <w:szCs w:val="24"/>
          <w:rtl/>
          <w:lang w:bidi="fa-IR"/>
        </w:rPr>
      </w:pPr>
      <w:r w:rsidRPr="00D50999">
        <w:rPr>
          <w:rFonts w:hint="cs"/>
          <w:b/>
          <w:bCs/>
          <w:sz w:val="24"/>
          <w:szCs w:val="24"/>
          <w:rtl/>
          <w:lang w:bidi="fa-IR"/>
        </w:rPr>
        <w:t>گزراش تحقق فعالیت های پلان شده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2043"/>
        <w:gridCol w:w="1834"/>
        <w:gridCol w:w="1099"/>
        <w:gridCol w:w="1100"/>
        <w:gridCol w:w="1099"/>
        <w:gridCol w:w="1100"/>
        <w:gridCol w:w="1099"/>
        <w:gridCol w:w="1650"/>
        <w:gridCol w:w="1466"/>
        <w:gridCol w:w="1147"/>
      </w:tblGrid>
      <w:tr w:rsidR="00495E12" w:rsidRPr="00D50999" w14:paraId="64BE89D4" w14:textId="77777777" w:rsidTr="00587C51">
        <w:trPr>
          <w:trHeight w:val="1245"/>
        </w:trPr>
        <w:tc>
          <w:tcPr>
            <w:tcW w:w="829" w:type="dxa"/>
            <w:vAlign w:val="center"/>
          </w:tcPr>
          <w:p w14:paraId="7953D309" w14:textId="77777777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043" w:type="dxa"/>
            <w:vAlign w:val="center"/>
          </w:tcPr>
          <w:p w14:paraId="1FD3E6B3" w14:textId="77777777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اهداف اصلی</w:t>
            </w:r>
          </w:p>
        </w:tc>
        <w:tc>
          <w:tcPr>
            <w:tcW w:w="1834" w:type="dxa"/>
            <w:vAlign w:val="center"/>
          </w:tcPr>
          <w:p w14:paraId="1F462032" w14:textId="77777777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فعالیت های عمده</w:t>
            </w:r>
          </w:p>
        </w:tc>
        <w:tc>
          <w:tcPr>
            <w:tcW w:w="1099" w:type="dxa"/>
            <w:vAlign w:val="center"/>
          </w:tcPr>
          <w:p w14:paraId="604DD65C" w14:textId="77777777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مقدار و یا فیصدی هدف پلان شده طی سال</w:t>
            </w:r>
          </w:p>
        </w:tc>
        <w:tc>
          <w:tcPr>
            <w:tcW w:w="1100" w:type="dxa"/>
            <w:vAlign w:val="center"/>
          </w:tcPr>
          <w:p w14:paraId="25256A1B" w14:textId="4F913E31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مقدار یا فیصدی هدف پلان شده طی ربع ( اول)</w:t>
            </w:r>
          </w:p>
        </w:tc>
        <w:tc>
          <w:tcPr>
            <w:tcW w:w="1099" w:type="dxa"/>
            <w:vAlign w:val="center"/>
          </w:tcPr>
          <w:p w14:paraId="276449C1" w14:textId="120BB372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مقدار یا فیصدی هدف پلان شده طی ربع ( دوم)</w:t>
            </w:r>
          </w:p>
        </w:tc>
        <w:tc>
          <w:tcPr>
            <w:tcW w:w="1100" w:type="dxa"/>
            <w:vAlign w:val="center"/>
          </w:tcPr>
          <w:p w14:paraId="4D6E3094" w14:textId="65EFE77D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 xml:space="preserve">مقدار یا فیصدی هدف پلان شده طی </w:t>
            </w:r>
            <w:r w:rsidR="00B6197B"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(ربع سوم)</w:t>
            </w:r>
          </w:p>
        </w:tc>
        <w:tc>
          <w:tcPr>
            <w:tcW w:w="1099" w:type="dxa"/>
            <w:vAlign w:val="center"/>
          </w:tcPr>
          <w:p w14:paraId="174A71D7" w14:textId="77777777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مقدار یا فیصدی هدف پلان شده سالانه</w:t>
            </w:r>
          </w:p>
        </w:tc>
        <w:tc>
          <w:tcPr>
            <w:tcW w:w="1650" w:type="dxa"/>
            <w:vAlign w:val="center"/>
          </w:tcPr>
          <w:p w14:paraId="1DFDF0F1" w14:textId="77777777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ارائه معلومات تفصیلی در مورد فعالیت تطبیق شده</w:t>
            </w:r>
          </w:p>
        </w:tc>
        <w:tc>
          <w:tcPr>
            <w:tcW w:w="1466" w:type="dxa"/>
            <w:vAlign w:val="center"/>
          </w:tcPr>
          <w:p w14:paraId="32110AFE" w14:textId="77777777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دلایل عدم تکمیل یا عدم آغاز فعالیت مطابق پلان</w:t>
            </w:r>
          </w:p>
        </w:tc>
        <w:tc>
          <w:tcPr>
            <w:tcW w:w="1147" w:type="dxa"/>
            <w:vAlign w:val="center"/>
          </w:tcPr>
          <w:p w14:paraId="52DF8A03" w14:textId="77777777" w:rsidR="007556D9" w:rsidRPr="00616F34" w:rsidRDefault="007556D9" w:rsidP="000444A3">
            <w:pPr>
              <w:bidi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616F34"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495E12" w:rsidRPr="00D50999" w14:paraId="03C34475" w14:textId="77777777" w:rsidTr="00587C51">
        <w:trPr>
          <w:trHeight w:val="1585"/>
        </w:trPr>
        <w:tc>
          <w:tcPr>
            <w:tcW w:w="829" w:type="dxa"/>
            <w:vAlign w:val="center"/>
          </w:tcPr>
          <w:p w14:paraId="7CBA63B4" w14:textId="77777777" w:rsidR="0039486E" w:rsidRPr="00D50999" w:rsidRDefault="0039486E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43" w:type="dxa"/>
            <w:vAlign w:val="center"/>
          </w:tcPr>
          <w:p w14:paraId="158FDA7E" w14:textId="017C3FCA" w:rsidR="0039486E" w:rsidRPr="00D50999" w:rsidRDefault="0039486E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تطبیق پلان مالی پنج ساله</w:t>
            </w:r>
          </w:p>
        </w:tc>
        <w:tc>
          <w:tcPr>
            <w:tcW w:w="1834" w:type="dxa"/>
          </w:tcPr>
          <w:p w14:paraId="4ABDCF0B" w14:textId="330EE940" w:rsidR="0039486E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پلان مالی در هماهنگی با معاونیت مالی و اداری تطبیق گردد.</w:t>
            </w:r>
          </w:p>
        </w:tc>
        <w:tc>
          <w:tcPr>
            <w:tcW w:w="1099" w:type="dxa"/>
            <w:vAlign w:val="center"/>
          </w:tcPr>
          <w:p w14:paraId="6EBCA678" w14:textId="77777777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564B42C0" w14:textId="77777777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204CB504" w14:textId="77777777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39C91832" w14:textId="487CD2EE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72B2036A" w14:textId="641E4A36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3239DDC3" w14:textId="0B8EF99B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70FD5D2D" w14:textId="77777777" w:rsidR="0039486E" w:rsidRPr="00D50999" w:rsidRDefault="0039486E" w:rsidP="0039486E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42EC714C" w14:textId="77777777" w:rsidR="0039486E" w:rsidRPr="00D50999" w:rsidRDefault="0039486E" w:rsidP="0039486E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67899CAA" w14:textId="77777777" w:rsidTr="00587C51">
        <w:trPr>
          <w:trHeight w:val="1305"/>
        </w:trPr>
        <w:tc>
          <w:tcPr>
            <w:tcW w:w="829" w:type="dxa"/>
            <w:vAlign w:val="center"/>
          </w:tcPr>
          <w:p w14:paraId="7525F9CB" w14:textId="77777777" w:rsidR="0039486E" w:rsidRPr="00D50999" w:rsidRDefault="0039486E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43" w:type="dxa"/>
            <w:vAlign w:val="center"/>
          </w:tcPr>
          <w:p w14:paraId="4CECD0EA" w14:textId="799A0414" w:rsidR="0039486E" w:rsidRPr="00D50999" w:rsidRDefault="0039486E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  <w:lang w:bidi="prs-AF"/>
              </w:rPr>
              <w:t>ایجاد دیتابیس دیجیتلی در سطح دیپارتمنت</w:t>
            </w:r>
          </w:p>
        </w:tc>
        <w:tc>
          <w:tcPr>
            <w:tcW w:w="1834" w:type="dxa"/>
          </w:tcPr>
          <w:p w14:paraId="341777B3" w14:textId="2A3E17AE" w:rsidR="0039486E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دیتابیس دیجیتلی ایجاد گردد.</w:t>
            </w:r>
          </w:p>
        </w:tc>
        <w:tc>
          <w:tcPr>
            <w:tcW w:w="1099" w:type="dxa"/>
            <w:vAlign w:val="center"/>
          </w:tcPr>
          <w:p w14:paraId="0357EDF1" w14:textId="259AD904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14:paraId="5F4FD6D8" w14:textId="5A1A2BEB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14F20153" w14:textId="606692CA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14:paraId="2329935D" w14:textId="246807EF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0D0711D5" w14:textId="3E7AEA6D" w:rsidR="0039486E" w:rsidRPr="00D50999" w:rsidRDefault="0039486E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14:paraId="6343D0F3" w14:textId="262A94ED" w:rsidR="0039486E" w:rsidRPr="00D50999" w:rsidRDefault="00522A0A" w:rsidP="0039486E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نسبت نبود متخصص هنوز ایجاد نشده</w:t>
            </w:r>
          </w:p>
        </w:tc>
        <w:tc>
          <w:tcPr>
            <w:tcW w:w="1466" w:type="dxa"/>
          </w:tcPr>
          <w:p w14:paraId="3BB3D970" w14:textId="5BB00EF9" w:rsidR="0039486E" w:rsidRPr="00D50999" w:rsidRDefault="0039486E" w:rsidP="0039486E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7DA96B62" w14:textId="77777777" w:rsidR="0039486E" w:rsidRPr="00D50999" w:rsidRDefault="0039486E" w:rsidP="0039486E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6A4CE006" w14:textId="77777777" w:rsidTr="00587C51">
        <w:trPr>
          <w:trHeight w:val="768"/>
        </w:trPr>
        <w:tc>
          <w:tcPr>
            <w:tcW w:w="829" w:type="dxa"/>
            <w:vAlign w:val="center"/>
          </w:tcPr>
          <w:p w14:paraId="254C0E96" w14:textId="77777777" w:rsidR="00522A0A" w:rsidRPr="00D50999" w:rsidRDefault="00522A0A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43" w:type="dxa"/>
            <w:vAlign w:val="center"/>
          </w:tcPr>
          <w:p w14:paraId="71D84863" w14:textId="32D26332" w:rsidR="00522A0A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  <w:lang w:bidi="prs-AF"/>
              </w:rPr>
              <w:t>استفاده از میتود شاگرد محوری</w:t>
            </w:r>
          </w:p>
        </w:tc>
        <w:tc>
          <w:tcPr>
            <w:tcW w:w="1834" w:type="dxa"/>
          </w:tcPr>
          <w:p w14:paraId="115DEB23" w14:textId="6E7F5A52" w:rsidR="00522A0A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از این سیستم استفاده شده است.</w:t>
            </w:r>
          </w:p>
        </w:tc>
        <w:tc>
          <w:tcPr>
            <w:tcW w:w="1099" w:type="dxa"/>
            <w:vAlign w:val="center"/>
          </w:tcPr>
          <w:p w14:paraId="5B126A37" w14:textId="409409BC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6C81AB46" w14:textId="0A464585" w:rsidR="00522A0A" w:rsidRPr="00D50999" w:rsidRDefault="00522A0A" w:rsidP="00522A0A">
            <w:pPr>
              <w:jc w:val="center"/>
              <w:rPr>
                <w:sz w:val="24"/>
                <w:szCs w:val="24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4594A0D4" w14:textId="44E5B916" w:rsidR="00522A0A" w:rsidRPr="00D50999" w:rsidRDefault="00522A0A" w:rsidP="00522A0A">
            <w:pPr>
              <w:jc w:val="center"/>
              <w:rPr>
                <w:sz w:val="24"/>
                <w:szCs w:val="24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71EABD5A" w14:textId="3BFA5C8E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556F2BD1" w14:textId="0EBD8C14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24F0D029" w14:textId="4AA0217D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456E8990" w14:textId="77777777" w:rsidR="00522A0A" w:rsidRPr="00D50999" w:rsidRDefault="00522A0A" w:rsidP="00522A0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3CA03CE5" w14:textId="77777777" w:rsidR="00522A0A" w:rsidRPr="00D50999" w:rsidRDefault="00522A0A" w:rsidP="00522A0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7A6BB50F" w14:textId="77777777" w:rsidTr="00587C51">
        <w:trPr>
          <w:trHeight w:val="1554"/>
        </w:trPr>
        <w:tc>
          <w:tcPr>
            <w:tcW w:w="829" w:type="dxa"/>
            <w:vAlign w:val="center"/>
          </w:tcPr>
          <w:p w14:paraId="223B4749" w14:textId="77777777" w:rsidR="00522A0A" w:rsidRPr="00D50999" w:rsidRDefault="00522A0A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043" w:type="dxa"/>
            <w:vAlign w:val="center"/>
          </w:tcPr>
          <w:p w14:paraId="572A6DB8" w14:textId="72821EF4" w:rsidR="00522A0A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  <w:lang w:bidi="prs-AF"/>
              </w:rPr>
              <w:t>ارتباط وسیع با ارگان های ذیربط و همکار با پوهنحی زراعت</w:t>
            </w:r>
          </w:p>
        </w:tc>
        <w:tc>
          <w:tcPr>
            <w:tcW w:w="1834" w:type="dxa"/>
          </w:tcPr>
          <w:p w14:paraId="11C02083" w14:textId="6D05693F" w:rsidR="00522A0A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ارتباط برقرار گردیده و همکاری صورت می گیرد.</w:t>
            </w:r>
          </w:p>
        </w:tc>
        <w:tc>
          <w:tcPr>
            <w:tcW w:w="1099" w:type="dxa"/>
            <w:vAlign w:val="center"/>
          </w:tcPr>
          <w:p w14:paraId="12ABEDF3" w14:textId="4D69E51C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68D44B22" w14:textId="728741CE" w:rsidR="00522A0A" w:rsidRPr="00D50999" w:rsidRDefault="00522A0A" w:rsidP="00522A0A">
            <w:pPr>
              <w:jc w:val="center"/>
              <w:rPr>
                <w:sz w:val="24"/>
                <w:szCs w:val="24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3353389C" w14:textId="49F4657C" w:rsidR="00522A0A" w:rsidRPr="00D50999" w:rsidRDefault="00522A0A" w:rsidP="00522A0A">
            <w:pPr>
              <w:jc w:val="center"/>
              <w:rPr>
                <w:sz w:val="24"/>
                <w:szCs w:val="24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1AAF89AC" w14:textId="3FE62462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5B414C85" w14:textId="7B0E9160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73217DA1" w14:textId="78EBFE8A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66DD783B" w14:textId="77777777" w:rsidR="00522A0A" w:rsidRPr="00D50999" w:rsidRDefault="00522A0A" w:rsidP="00522A0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595A5B41" w14:textId="77777777" w:rsidR="00522A0A" w:rsidRPr="00D50999" w:rsidRDefault="00522A0A" w:rsidP="00522A0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7AC2C980" w14:textId="77777777" w:rsidTr="00587C51">
        <w:trPr>
          <w:trHeight w:val="1264"/>
        </w:trPr>
        <w:tc>
          <w:tcPr>
            <w:tcW w:w="829" w:type="dxa"/>
            <w:vAlign w:val="center"/>
          </w:tcPr>
          <w:p w14:paraId="110E0899" w14:textId="77777777" w:rsidR="008441CA" w:rsidRPr="00D50999" w:rsidRDefault="008441CA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43" w:type="dxa"/>
            <w:vAlign w:val="center"/>
          </w:tcPr>
          <w:p w14:paraId="626C8AB4" w14:textId="219BDD2F" w:rsidR="008441CA" w:rsidRPr="00D50999" w:rsidRDefault="00C83D16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برگزاری </w:t>
            </w:r>
            <w:r w:rsidR="008441CA"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کنفرانس های علمی استادان</w:t>
            </w:r>
          </w:p>
        </w:tc>
        <w:tc>
          <w:tcPr>
            <w:tcW w:w="1834" w:type="dxa"/>
          </w:tcPr>
          <w:p w14:paraId="79121346" w14:textId="58231904" w:rsidR="008441CA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کنفرانس های علمی استادان برگزار می گردد.</w:t>
            </w:r>
          </w:p>
        </w:tc>
        <w:tc>
          <w:tcPr>
            <w:tcW w:w="1099" w:type="dxa"/>
            <w:vAlign w:val="center"/>
          </w:tcPr>
          <w:p w14:paraId="457A563F" w14:textId="659960A3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014B856F" w14:textId="481D36CA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494A9EEF" w14:textId="23CBBA9A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4EC005B9" w14:textId="59C269E7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37A879C7" w14:textId="1265B975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55548C87" w14:textId="63887E9D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279FEA97" w14:textId="77777777" w:rsidR="008441CA" w:rsidRPr="00D50999" w:rsidRDefault="008441CA" w:rsidP="008441C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3CF76AA3" w14:textId="77777777" w:rsidR="008441CA" w:rsidRPr="00D50999" w:rsidRDefault="008441CA" w:rsidP="008441C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1682BFA8" w14:textId="77777777" w:rsidTr="00587C51">
        <w:trPr>
          <w:trHeight w:val="1694"/>
        </w:trPr>
        <w:tc>
          <w:tcPr>
            <w:tcW w:w="829" w:type="dxa"/>
            <w:vAlign w:val="center"/>
          </w:tcPr>
          <w:p w14:paraId="1DB92EFC" w14:textId="77777777" w:rsidR="008441CA" w:rsidRPr="00D50999" w:rsidRDefault="008441CA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6</w:t>
            </w:r>
          </w:p>
        </w:tc>
        <w:tc>
          <w:tcPr>
            <w:tcW w:w="2043" w:type="dxa"/>
            <w:vAlign w:val="center"/>
          </w:tcPr>
          <w:p w14:paraId="644C3A35" w14:textId="2F3621D9" w:rsidR="008441CA" w:rsidRPr="00D50999" w:rsidRDefault="008441C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تطبیق لوایح ریاست و آمریت تضمین کیفیت و گزارش ارزیابی های اصلاحی در دو سطح</w:t>
            </w:r>
          </w:p>
        </w:tc>
        <w:tc>
          <w:tcPr>
            <w:tcW w:w="1834" w:type="dxa"/>
          </w:tcPr>
          <w:p w14:paraId="5B61FA17" w14:textId="50F34A77" w:rsidR="008441CA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از تمام لوایح ریاست و امریت تضمین کیفیت اطاعت شده و تطبیق می گردد.</w:t>
            </w:r>
          </w:p>
        </w:tc>
        <w:tc>
          <w:tcPr>
            <w:tcW w:w="1099" w:type="dxa"/>
            <w:vAlign w:val="center"/>
          </w:tcPr>
          <w:p w14:paraId="58C42157" w14:textId="77777777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773FF067" w14:textId="6126ECF2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6AF68B8A" w14:textId="2D5CE512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0F540B2C" w14:textId="5FCC9F41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263D48F7" w14:textId="480677E6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1824E521" w14:textId="3B3292FD" w:rsidR="008441CA" w:rsidRPr="00D50999" w:rsidRDefault="008441CA" w:rsidP="008441C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5A76DBB5" w14:textId="77777777" w:rsidR="008441CA" w:rsidRPr="00D50999" w:rsidRDefault="008441CA" w:rsidP="008441C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1CD79BDA" w14:textId="77777777" w:rsidR="008441CA" w:rsidRPr="00D50999" w:rsidRDefault="008441CA" w:rsidP="008441C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01802C31" w14:textId="77777777" w:rsidTr="00587C51">
        <w:trPr>
          <w:trHeight w:val="1304"/>
        </w:trPr>
        <w:tc>
          <w:tcPr>
            <w:tcW w:w="829" w:type="dxa"/>
            <w:vAlign w:val="center"/>
          </w:tcPr>
          <w:p w14:paraId="30FF521F" w14:textId="77777777" w:rsidR="0089137B" w:rsidRPr="00D50999" w:rsidRDefault="0089137B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43" w:type="dxa"/>
            <w:vAlign w:val="center"/>
          </w:tcPr>
          <w:p w14:paraId="4DFE2AAE" w14:textId="2AFA3210" w:rsidR="0089137B" w:rsidRPr="00D50999" w:rsidRDefault="0089137B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جذب اعضای کادر علمی</w:t>
            </w:r>
          </w:p>
        </w:tc>
        <w:tc>
          <w:tcPr>
            <w:tcW w:w="1834" w:type="dxa"/>
          </w:tcPr>
          <w:p w14:paraId="2AB830A0" w14:textId="22FDD88C" w:rsidR="0089137B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بست درخواست شده و اعضای کادر علمی جذب می گردد.</w:t>
            </w:r>
          </w:p>
        </w:tc>
        <w:tc>
          <w:tcPr>
            <w:tcW w:w="1099" w:type="dxa"/>
            <w:vAlign w:val="center"/>
          </w:tcPr>
          <w:p w14:paraId="772E34AD" w14:textId="0008FBDC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14:paraId="42A7C6C9" w14:textId="73402CF1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3981E343" w14:textId="2E14E920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14:paraId="46F85DCD" w14:textId="20606BD1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413360DB" w14:textId="650588DD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0" w:type="dxa"/>
            <w:vAlign w:val="center"/>
          </w:tcPr>
          <w:p w14:paraId="6B179429" w14:textId="6352ECDE" w:rsidR="0089137B" w:rsidRPr="00D50999" w:rsidRDefault="0004278F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نسبت نبود بست</w:t>
            </w:r>
          </w:p>
        </w:tc>
        <w:tc>
          <w:tcPr>
            <w:tcW w:w="1466" w:type="dxa"/>
          </w:tcPr>
          <w:p w14:paraId="029BEA99" w14:textId="324053E7" w:rsidR="0089137B" w:rsidRPr="00D50999" w:rsidRDefault="0089137B" w:rsidP="0089137B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3283B33E" w14:textId="77777777" w:rsidR="0089137B" w:rsidRPr="00D50999" w:rsidRDefault="0089137B" w:rsidP="0089137B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5405965E" w14:textId="77777777" w:rsidTr="00587C51">
        <w:trPr>
          <w:trHeight w:val="1006"/>
        </w:trPr>
        <w:tc>
          <w:tcPr>
            <w:tcW w:w="829" w:type="dxa"/>
            <w:vAlign w:val="center"/>
          </w:tcPr>
          <w:p w14:paraId="2D2C160A" w14:textId="77777777" w:rsidR="0004278F" w:rsidRPr="00D50999" w:rsidRDefault="0004278F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43" w:type="dxa"/>
            <w:vAlign w:val="center"/>
          </w:tcPr>
          <w:p w14:paraId="0F5646FE" w14:textId="6F7C94EC" w:rsidR="0004278F" w:rsidRPr="00D50999" w:rsidRDefault="0004278F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بلند بردن سویه تحصیلی استادان</w:t>
            </w:r>
          </w:p>
        </w:tc>
        <w:tc>
          <w:tcPr>
            <w:tcW w:w="1834" w:type="dxa"/>
          </w:tcPr>
          <w:p w14:paraId="7BEE3694" w14:textId="0EEA592A" w:rsidR="0004278F" w:rsidRPr="00D50999" w:rsidRDefault="0004278F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استادان به بورسیه های معرفی می گردند.</w:t>
            </w:r>
          </w:p>
        </w:tc>
        <w:tc>
          <w:tcPr>
            <w:tcW w:w="1099" w:type="dxa"/>
            <w:vAlign w:val="center"/>
          </w:tcPr>
          <w:p w14:paraId="7CB0CC14" w14:textId="764C87FB" w:rsidR="0004278F" w:rsidRPr="00D50999" w:rsidRDefault="0004278F" w:rsidP="0004278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25920AB0" w14:textId="71099DF8" w:rsidR="0004278F" w:rsidRPr="00D50999" w:rsidRDefault="0004278F" w:rsidP="0004278F">
            <w:pPr>
              <w:jc w:val="center"/>
              <w:rPr>
                <w:sz w:val="24"/>
                <w:szCs w:val="24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6EB0B94F" w14:textId="18FE219E" w:rsidR="0004278F" w:rsidRPr="00D50999" w:rsidRDefault="0004278F" w:rsidP="0004278F">
            <w:pPr>
              <w:jc w:val="center"/>
              <w:rPr>
                <w:sz w:val="24"/>
                <w:szCs w:val="24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0CC1EE75" w14:textId="685C5AE0" w:rsidR="0004278F" w:rsidRPr="00D50999" w:rsidRDefault="0004278F" w:rsidP="0004278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06E5C192" w14:textId="3A173138" w:rsidR="0004278F" w:rsidRPr="00D50999" w:rsidRDefault="0004278F" w:rsidP="0004278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373FA0F5" w14:textId="26C81620" w:rsidR="0004278F" w:rsidRPr="00D50999" w:rsidRDefault="0004278F" w:rsidP="0004278F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1F0EA335" w14:textId="77777777" w:rsidR="0004278F" w:rsidRPr="00D50999" w:rsidRDefault="0004278F" w:rsidP="0004278F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0F97F7AE" w14:textId="77777777" w:rsidR="0004278F" w:rsidRPr="00D50999" w:rsidRDefault="0004278F" w:rsidP="0004278F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1A48C91C" w14:textId="77777777" w:rsidTr="00587C51">
        <w:trPr>
          <w:trHeight w:val="1554"/>
        </w:trPr>
        <w:tc>
          <w:tcPr>
            <w:tcW w:w="829" w:type="dxa"/>
            <w:vAlign w:val="center"/>
          </w:tcPr>
          <w:p w14:paraId="75666AEA" w14:textId="77777777" w:rsidR="0089137B" w:rsidRPr="00D50999" w:rsidRDefault="0089137B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043" w:type="dxa"/>
            <w:vAlign w:val="center"/>
          </w:tcPr>
          <w:p w14:paraId="752079E2" w14:textId="1524D807" w:rsidR="0089137B" w:rsidRPr="00D50999" w:rsidRDefault="0089137B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مساعد ساختن زمینه های اجرای کار های عملی</w:t>
            </w:r>
          </w:p>
        </w:tc>
        <w:tc>
          <w:tcPr>
            <w:tcW w:w="1834" w:type="dxa"/>
          </w:tcPr>
          <w:p w14:paraId="79F0BC13" w14:textId="225961D7" w:rsidR="0089137B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محصلان به سیرهای علمی و کارهای عملی معرفی می گردند.</w:t>
            </w:r>
          </w:p>
        </w:tc>
        <w:tc>
          <w:tcPr>
            <w:tcW w:w="1099" w:type="dxa"/>
            <w:vAlign w:val="center"/>
          </w:tcPr>
          <w:p w14:paraId="236C112D" w14:textId="19AFFDC4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03DBB0F6" w14:textId="1403B488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1E207708" w14:textId="20FC84FD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5E832115" w14:textId="500E4E6E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6798FECA" w14:textId="6B4B7444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73737541" w14:textId="2589AB85" w:rsidR="0089137B" w:rsidRPr="00D50999" w:rsidRDefault="0089137B" w:rsidP="0089137B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2F6631B4" w14:textId="77777777" w:rsidR="0089137B" w:rsidRPr="00D50999" w:rsidRDefault="0089137B" w:rsidP="0089137B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7E8DA03A" w14:textId="77777777" w:rsidR="0089137B" w:rsidRPr="00D50999" w:rsidRDefault="0089137B" w:rsidP="0089137B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2DD11D07" w14:textId="77777777" w:rsidTr="00587C51">
        <w:trPr>
          <w:trHeight w:val="1131"/>
        </w:trPr>
        <w:tc>
          <w:tcPr>
            <w:tcW w:w="829" w:type="dxa"/>
            <w:vAlign w:val="center"/>
          </w:tcPr>
          <w:p w14:paraId="7557EA58" w14:textId="77777777" w:rsidR="00462252" w:rsidRPr="00D50999" w:rsidRDefault="00462252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043" w:type="dxa"/>
          </w:tcPr>
          <w:p w14:paraId="48C6347E" w14:textId="3FA168BF" w:rsidR="00462252" w:rsidRPr="00D50999" w:rsidRDefault="00462252" w:rsidP="000444A3">
            <w:pPr>
              <w:bidi/>
              <w:jc w:val="lowKashida"/>
              <w:rPr>
                <w:rFonts w:cs="2  Mitra"/>
                <w:sz w:val="24"/>
                <w:szCs w:val="24"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ایجاد سهولت ها جهت رفع مشکلات اداری دانشجویان</w:t>
            </w:r>
          </w:p>
        </w:tc>
        <w:tc>
          <w:tcPr>
            <w:tcW w:w="1834" w:type="dxa"/>
          </w:tcPr>
          <w:p w14:paraId="76D8AFCB" w14:textId="41EAC154" w:rsidR="00462252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سهولت ها جهت رفع مشکلات دانشجویان فراهم می گردد.</w:t>
            </w:r>
          </w:p>
        </w:tc>
        <w:tc>
          <w:tcPr>
            <w:tcW w:w="1099" w:type="dxa"/>
            <w:vAlign w:val="center"/>
          </w:tcPr>
          <w:p w14:paraId="71DCFFC5" w14:textId="6592E820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464D20AD" w14:textId="4FDFFC26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17EB6D48" w14:textId="5ED9268E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3DCC343B" w14:textId="4BA8ECE1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5DFC8370" w14:textId="1434F22D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3B4B4EE2" w14:textId="5F84CD04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531DFCDB" w14:textId="77777777" w:rsidR="00462252" w:rsidRPr="00D50999" w:rsidRDefault="00462252" w:rsidP="00462252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407A45B6" w14:textId="77777777" w:rsidR="00462252" w:rsidRPr="00D50999" w:rsidRDefault="00462252" w:rsidP="00462252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182BE901" w14:textId="77777777" w:rsidTr="00587C51">
        <w:trPr>
          <w:trHeight w:val="1971"/>
        </w:trPr>
        <w:tc>
          <w:tcPr>
            <w:tcW w:w="829" w:type="dxa"/>
            <w:vAlign w:val="center"/>
          </w:tcPr>
          <w:p w14:paraId="4A535B13" w14:textId="3F90A6C3" w:rsidR="00462252" w:rsidRPr="00D50999" w:rsidRDefault="00462252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2043" w:type="dxa"/>
          </w:tcPr>
          <w:p w14:paraId="7AD9D751" w14:textId="29EE748B" w:rsidR="00462252" w:rsidRPr="00D50999" w:rsidRDefault="00462252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فراهم کردن چارچوب منظم برای تهیه پروپوزل و گزارش کارهای تحقیقی دانشجویان مطابق استندرد های علمی</w:t>
            </w:r>
          </w:p>
        </w:tc>
        <w:tc>
          <w:tcPr>
            <w:tcW w:w="1834" w:type="dxa"/>
          </w:tcPr>
          <w:p w14:paraId="12264274" w14:textId="440FF616" w:rsidR="00462252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میکانیزم مشخص تهیه شده و تطبیق می گردد.</w:t>
            </w:r>
          </w:p>
        </w:tc>
        <w:tc>
          <w:tcPr>
            <w:tcW w:w="1099" w:type="dxa"/>
            <w:vAlign w:val="center"/>
          </w:tcPr>
          <w:p w14:paraId="60D011B6" w14:textId="77777777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29446E73" w14:textId="185A45D0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414E0ADE" w14:textId="3E8D02EA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6A03BF5C" w14:textId="42B59B08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2CD12F06" w14:textId="4C095B72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7005C3A8" w14:textId="2F469D68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282FF300" w14:textId="77777777" w:rsidR="00462252" w:rsidRPr="00D50999" w:rsidRDefault="00462252" w:rsidP="00462252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528A214A" w14:textId="77777777" w:rsidR="00462252" w:rsidRPr="00D50999" w:rsidRDefault="00462252" w:rsidP="00462252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68BCF0A3" w14:textId="77777777" w:rsidTr="00587C51">
        <w:trPr>
          <w:trHeight w:val="1407"/>
        </w:trPr>
        <w:tc>
          <w:tcPr>
            <w:tcW w:w="829" w:type="dxa"/>
            <w:vAlign w:val="center"/>
          </w:tcPr>
          <w:p w14:paraId="67968C06" w14:textId="28F2CC6C" w:rsidR="00462252" w:rsidRPr="00D50999" w:rsidRDefault="00462252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lastRenderedPageBreak/>
              <w:t>12</w:t>
            </w:r>
          </w:p>
        </w:tc>
        <w:tc>
          <w:tcPr>
            <w:tcW w:w="2043" w:type="dxa"/>
          </w:tcPr>
          <w:p w14:paraId="1586B905" w14:textId="32BEF861" w:rsidR="00462252" w:rsidRPr="00D50999" w:rsidRDefault="00462252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تهیه رهنمود یا طرزالعمل مشخص تحلیل و تجزیه سمینارها و پروژه های تحقیقی</w:t>
            </w:r>
          </w:p>
        </w:tc>
        <w:tc>
          <w:tcPr>
            <w:tcW w:w="1834" w:type="dxa"/>
          </w:tcPr>
          <w:p w14:paraId="6C74AB70" w14:textId="31EDCA3F" w:rsidR="00462252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میکانیزم مشخص تهیه شده و تطبیق می گردد.</w:t>
            </w:r>
          </w:p>
        </w:tc>
        <w:tc>
          <w:tcPr>
            <w:tcW w:w="1099" w:type="dxa"/>
            <w:vAlign w:val="center"/>
          </w:tcPr>
          <w:p w14:paraId="52E1D17C" w14:textId="67D5F17F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3C2E6E2B" w14:textId="7CE2DE28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5C454594" w14:textId="718D093F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688B366D" w14:textId="4AA8B0EB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3FB3D082" w14:textId="44980B1A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7052EE0E" w14:textId="77777777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  <w:p w14:paraId="38837F54" w14:textId="17EEB539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27B89741" w14:textId="77777777" w:rsidR="00462252" w:rsidRPr="00D50999" w:rsidRDefault="00462252" w:rsidP="00462252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6F8F5501" w14:textId="77777777" w:rsidR="00462252" w:rsidRPr="00D50999" w:rsidRDefault="00462252" w:rsidP="00462252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76735E00" w14:textId="77777777" w:rsidTr="00587C51">
        <w:trPr>
          <w:trHeight w:val="757"/>
        </w:trPr>
        <w:tc>
          <w:tcPr>
            <w:tcW w:w="829" w:type="dxa"/>
            <w:vAlign w:val="center"/>
          </w:tcPr>
          <w:p w14:paraId="33687EFF" w14:textId="5C673BA5" w:rsidR="00462252" w:rsidRPr="00D50999" w:rsidRDefault="00462252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043" w:type="dxa"/>
          </w:tcPr>
          <w:p w14:paraId="4ADCD80D" w14:textId="64C873CB" w:rsidR="00462252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ایجاد </w:t>
            </w:r>
            <w:r w:rsidR="00462252"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محیط یاد گیری کامل و مناسب</w:t>
            </w:r>
          </w:p>
        </w:tc>
        <w:tc>
          <w:tcPr>
            <w:tcW w:w="1834" w:type="dxa"/>
          </w:tcPr>
          <w:p w14:paraId="15593547" w14:textId="30355013" w:rsidR="00462252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محیط کاری سالم و مصون ایجاد می گردد.</w:t>
            </w:r>
          </w:p>
        </w:tc>
        <w:tc>
          <w:tcPr>
            <w:tcW w:w="1099" w:type="dxa"/>
            <w:vAlign w:val="center"/>
          </w:tcPr>
          <w:p w14:paraId="1A5DB45F" w14:textId="26324ADC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17DD503E" w14:textId="726EA3A6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205C290D" w14:textId="19890D52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0A9F98FD" w14:textId="39D0B990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27BCDD68" w14:textId="176B9AB0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13869ACD" w14:textId="6ED2FD26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2DED70E8" w14:textId="4E3B69D6" w:rsidR="00462252" w:rsidRPr="00D50999" w:rsidRDefault="00462252" w:rsidP="00462252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0911443C" w14:textId="77777777" w:rsidR="00462252" w:rsidRPr="00D50999" w:rsidRDefault="00462252" w:rsidP="00462252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53F56210" w14:textId="77777777" w:rsidTr="00587C51">
        <w:trPr>
          <w:trHeight w:val="1270"/>
        </w:trPr>
        <w:tc>
          <w:tcPr>
            <w:tcW w:w="829" w:type="dxa"/>
            <w:vAlign w:val="center"/>
          </w:tcPr>
          <w:p w14:paraId="42EA2CA5" w14:textId="3BB62865" w:rsidR="00462252" w:rsidRPr="00D50999" w:rsidRDefault="00462252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2043" w:type="dxa"/>
          </w:tcPr>
          <w:p w14:paraId="2CBF9F84" w14:textId="0F4A552B" w:rsidR="00462252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تهیه </w:t>
            </w:r>
            <w:r w:rsidR="00462252"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مواد کاری و وسایل اداری</w:t>
            </w:r>
          </w:p>
        </w:tc>
        <w:tc>
          <w:tcPr>
            <w:tcW w:w="1834" w:type="dxa"/>
          </w:tcPr>
          <w:p w14:paraId="4E57622B" w14:textId="7D421C95" w:rsidR="00462252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مواد کاری لازم درخواست گردیده و فراهم می شود.</w:t>
            </w:r>
          </w:p>
        </w:tc>
        <w:tc>
          <w:tcPr>
            <w:tcW w:w="1099" w:type="dxa"/>
            <w:vAlign w:val="center"/>
          </w:tcPr>
          <w:p w14:paraId="095DF5F3" w14:textId="77777777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74B11516" w14:textId="06636D0E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4882D478" w14:textId="5FD2BCCD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5E1DD396" w14:textId="32A1FDDC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394B1316" w14:textId="0B949E4B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1027F48F" w14:textId="5F894DA7" w:rsidR="00462252" w:rsidRPr="00D50999" w:rsidRDefault="00462252" w:rsidP="00462252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67DDC2F3" w14:textId="77777777" w:rsidR="00462252" w:rsidRPr="00D50999" w:rsidRDefault="00462252" w:rsidP="00462252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418CDC8A" w14:textId="77777777" w:rsidR="00462252" w:rsidRPr="00D50999" w:rsidRDefault="00462252" w:rsidP="00462252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11C7F97D" w14:textId="77777777" w:rsidTr="00587C51">
        <w:trPr>
          <w:trHeight w:val="988"/>
        </w:trPr>
        <w:tc>
          <w:tcPr>
            <w:tcW w:w="829" w:type="dxa"/>
            <w:vAlign w:val="center"/>
          </w:tcPr>
          <w:p w14:paraId="22423B9C" w14:textId="2BB5180B" w:rsidR="00522A0A" w:rsidRPr="00D50999" w:rsidRDefault="00522A0A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2043" w:type="dxa"/>
          </w:tcPr>
          <w:p w14:paraId="61F59C52" w14:textId="1E0E8799" w:rsidR="00522A0A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ارزیابی دوامدار از فعالیت های اداری و تدریسی</w:t>
            </w:r>
          </w:p>
        </w:tc>
        <w:tc>
          <w:tcPr>
            <w:tcW w:w="1834" w:type="dxa"/>
          </w:tcPr>
          <w:p w14:paraId="267AEF06" w14:textId="0C86FAAC" w:rsidR="00522A0A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ارزیابی دوامدار صورت می گیرد.</w:t>
            </w:r>
          </w:p>
        </w:tc>
        <w:tc>
          <w:tcPr>
            <w:tcW w:w="1099" w:type="dxa"/>
            <w:vAlign w:val="center"/>
          </w:tcPr>
          <w:p w14:paraId="55308EF9" w14:textId="0ADAD9D0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42E9BF79" w14:textId="08E2C31A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1C6356B5" w14:textId="7E637B4F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2A0217C0" w14:textId="497E6EC0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2D55EADB" w14:textId="126B88B4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541F9FAF" w14:textId="77777777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5C3DEB64" w14:textId="77777777" w:rsidR="00522A0A" w:rsidRPr="00D50999" w:rsidRDefault="00522A0A" w:rsidP="00522A0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4E7C4DF8" w14:textId="77777777" w:rsidR="00522A0A" w:rsidRPr="00D50999" w:rsidRDefault="00522A0A" w:rsidP="00522A0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4681ACC3" w14:textId="77777777" w:rsidTr="00587C51">
        <w:trPr>
          <w:trHeight w:val="1401"/>
        </w:trPr>
        <w:tc>
          <w:tcPr>
            <w:tcW w:w="829" w:type="dxa"/>
            <w:vAlign w:val="center"/>
          </w:tcPr>
          <w:p w14:paraId="2F898412" w14:textId="403CC615" w:rsidR="00522A0A" w:rsidRPr="00D50999" w:rsidRDefault="00522A0A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2043" w:type="dxa"/>
          </w:tcPr>
          <w:p w14:paraId="499C69AD" w14:textId="39EEDF1F" w:rsidR="00522A0A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انکشاف تحقیقات در سطح دیپارتمنت</w:t>
            </w:r>
          </w:p>
        </w:tc>
        <w:tc>
          <w:tcPr>
            <w:tcW w:w="1834" w:type="dxa"/>
          </w:tcPr>
          <w:p w14:paraId="108EE219" w14:textId="70B5A2BF" w:rsidR="00522A0A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تحقیقات علمی در سطح دیپارتمنت انکشاف می یابد.</w:t>
            </w:r>
          </w:p>
        </w:tc>
        <w:tc>
          <w:tcPr>
            <w:tcW w:w="1099" w:type="dxa"/>
            <w:vAlign w:val="center"/>
          </w:tcPr>
          <w:p w14:paraId="5484A12A" w14:textId="20E621F8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7F27980E" w14:textId="37B1DFAA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2D013C16" w14:textId="3DDE5BEB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236ADA28" w14:textId="16791413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553FF2EB" w14:textId="3571B2FC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1156F8AA" w14:textId="77777777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508E5CAF" w14:textId="77777777" w:rsidR="00522A0A" w:rsidRPr="00D50999" w:rsidRDefault="00522A0A" w:rsidP="00522A0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008697FE" w14:textId="77777777" w:rsidR="00522A0A" w:rsidRPr="00D50999" w:rsidRDefault="00522A0A" w:rsidP="00522A0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  <w:tr w:rsidR="00495E12" w:rsidRPr="00D50999" w14:paraId="4D38949F" w14:textId="77777777" w:rsidTr="00587C51">
        <w:trPr>
          <w:trHeight w:val="508"/>
        </w:trPr>
        <w:tc>
          <w:tcPr>
            <w:tcW w:w="829" w:type="dxa"/>
            <w:vAlign w:val="center"/>
          </w:tcPr>
          <w:p w14:paraId="1E56F4F1" w14:textId="4AC758B6" w:rsidR="00522A0A" w:rsidRPr="00D50999" w:rsidRDefault="00522A0A" w:rsidP="000444A3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2043" w:type="dxa"/>
          </w:tcPr>
          <w:p w14:paraId="08FF7DB9" w14:textId="78EF7055" w:rsidR="00522A0A" w:rsidRPr="00D50999" w:rsidRDefault="00522A0A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asciiTheme="majorBidi" w:hAnsiTheme="majorBidi" w:cstheme="majorBidi" w:hint="cs"/>
                <w:sz w:val="24"/>
                <w:szCs w:val="24"/>
                <w:rtl/>
              </w:rPr>
              <w:t>برگذاری محفل فراغت</w:t>
            </w:r>
          </w:p>
        </w:tc>
        <w:tc>
          <w:tcPr>
            <w:tcW w:w="1834" w:type="dxa"/>
          </w:tcPr>
          <w:p w14:paraId="4C86D036" w14:textId="393F092F" w:rsidR="00522A0A" w:rsidRPr="00D50999" w:rsidRDefault="000C75B8" w:rsidP="000444A3">
            <w:pPr>
              <w:bidi/>
              <w:jc w:val="lowKashida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محفل فراغت برگزار </w:t>
            </w:r>
            <w:r w:rsidR="00FA574E">
              <w:rPr>
                <w:rFonts w:cs="2  Mitra" w:hint="cs"/>
                <w:sz w:val="24"/>
                <w:szCs w:val="24"/>
                <w:rtl/>
                <w:lang w:bidi="fa-IR"/>
              </w:rPr>
              <w:t>شده است.</w:t>
            </w:r>
          </w:p>
        </w:tc>
        <w:tc>
          <w:tcPr>
            <w:tcW w:w="1099" w:type="dxa"/>
            <w:vAlign w:val="center"/>
          </w:tcPr>
          <w:p w14:paraId="6AEE95AF" w14:textId="7090EE9D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5DF15442" w14:textId="031EEFE7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0E3A4138" w14:textId="54E635ED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100" w:type="dxa"/>
            <w:vAlign w:val="center"/>
          </w:tcPr>
          <w:p w14:paraId="6BE4C1A1" w14:textId="1EAFAA1B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099" w:type="dxa"/>
            <w:vAlign w:val="center"/>
          </w:tcPr>
          <w:p w14:paraId="41E537D9" w14:textId="541D9298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100%</w:t>
            </w:r>
          </w:p>
        </w:tc>
        <w:tc>
          <w:tcPr>
            <w:tcW w:w="1650" w:type="dxa"/>
            <w:vAlign w:val="center"/>
          </w:tcPr>
          <w:p w14:paraId="119C4B23" w14:textId="77777777" w:rsidR="00522A0A" w:rsidRPr="00D50999" w:rsidRDefault="00522A0A" w:rsidP="00522A0A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466" w:type="dxa"/>
          </w:tcPr>
          <w:p w14:paraId="33FB463F" w14:textId="0D8DA152" w:rsidR="00522A0A" w:rsidRPr="00D50999" w:rsidRDefault="00522A0A" w:rsidP="00522A0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7" w:type="dxa"/>
          </w:tcPr>
          <w:p w14:paraId="49C2B222" w14:textId="77777777" w:rsidR="00522A0A" w:rsidRPr="00D50999" w:rsidRDefault="00522A0A" w:rsidP="00522A0A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</w:p>
        </w:tc>
      </w:tr>
    </w:tbl>
    <w:p w14:paraId="07BFE80B" w14:textId="77777777" w:rsidR="007556D9" w:rsidRPr="00D50999" w:rsidRDefault="007556D9" w:rsidP="007556D9">
      <w:pPr>
        <w:bidi/>
        <w:jc w:val="both"/>
        <w:rPr>
          <w:sz w:val="24"/>
          <w:szCs w:val="24"/>
          <w:rtl/>
          <w:lang w:bidi="fa-IR"/>
        </w:rPr>
      </w:pPr>
    </w:p>
    <w:p w14:paraId="68359482" w14:textId="3D292F66" w:rsidR="0003055C" w:rsidRPr="00D50999" w:rsidRDefault="0003055C" w:rsidP="000444A3">
      <w:pPr>
        <w:bidi/>
        <w:spacing w:after="0"/>
        <w:jc w:val="both"/>
        <w:rPr>
          <w:b/>
          <w:bCs/>
          <w:sz w:val="24"/>
          <w:szCs w:val="24"/>
          <w:rtl/>
          <w:lang w:bidi="fa-IR"/>
        </w:rPr>
      </w:pPr>
      <w:r w:rsidRPr="00D50999">
        <w:rPr>
          <w:rFonts w:hint="cs"/>
          <w:b/>
          <w:bCs/>
          <w:sz w:val="24"/>
          <w:szCs w:val="24"/>
          <w:rtl/>
          <w:lang w:bidi="fa-IR"/>
        </w:rPr>
        <w:t>فعالیت های خارج از پلان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04"/>
        <w:gridCol w:w="10757"/>
        <w:gridCol w:w="2509"/>
      </w:tblGrid>
      <w:tr w:rsidR="00625322" w:rsidRPr="00D50999" w14:paraId="22EA6F86" w14:textId="77777777" w:rsidTr="00587C51">
        <w:trPr>
          <w:trHeight w:val="453"/>
        </w:trPr>
        <w:tc>
          <w:tcPr>
            <w:tcW w:w="1204" w:type="dxa"/>
          </w:tcPr>
          <w:p w14:paraId="519147C6" w14:textId="16300EC4" w:rsidR="00625322" w:rsidRPr="00D50999" w:rsidRDefault="00625322" w:rsidP="0062532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10757" w:type="dxa"/>
          </w:tcPr>
          <w:p w14:paraId="4D7B5437" w14:textId="7E3E2867" w:rsidR="00625322" w:rsidRPr="00D50999" w:rsidRDefault="00625322" w:rsidP="0062532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فعالیت</w:t>
            </w:r>
          </w:p>
        </w:tc>
        <w:tc>
          <w:tcPr>
            <w:tcW w:w="2509" w:type="dxa"/>
          </w:tcPr>
          <w:p w14:paraId="0F5AA14B" w14:textId="08E568DA" w:rsidR="00625322" w:rsidRPr="00D50999" w:rsidRDefault="00625322" w:rsidP="0062532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625322" w:rsidRPr="00D50999" w14:paraId="7E918296" w14:textId="77777777" w:rsidTr="00587C51">
        <w:trPr>
          <w:trHeight w:val="436"/>
        </w:trPr>
        <w:tc>
          <w:tcPr>
            <w:tcW w:w="1204" w:type="dxa"/>
            <w:vAlign w:val="center"/>
          </w:tcPr>
          <w:p w14:paraId="16C520C7" w14:textId="743A7634" w:rsidR="00625322" w:rsidRPr="00D50999" w:rsidRDefault="00625322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0757" w:type="dxa"/>
          </w:tcPr>
          <w:p w14:paraId="23873581" w14:textId="39597351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اعزام </w:t>
            </w:r>
            <w:r w:rsidR="00F52346" w:rsidRPr="00D50999">
              <w:rPr>
                <w:rFonts w:hint="cs"/>
                <w:sz w:val="24"/>
                <w:szCs w:val="24"/>
                <w:rtl/>
                <w:lang w:bidi="fa-IR"/>
              </w:rPr>
              <w:t>یک تن از استادان به بورسیه دوکتورا کشور چین.</w:t>
            </w:r>
          </w:p>
        </w:tc>
        <w:tc>
          <w:tcPr>
            <w:tcW w:w="2509" w:type="dxa"/>
          </w:tcPr>
          <w:p w14:paraId="151C6D15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625322" w:rsidRPr="00D50999" w14:paraId="162C56B4" w14:textId="77777777" w:rsidTr="00587C51">
        <w:trPr>
          <w:trHeight w:val="453"/>
        </w:trPr>
        <w:tc>
          <w:tcPr>
            <w:tcW w:w="1204" w:type="dxa"/>
            <w:vAlign w:val="center"/>
          </w:tcPr>
          <w:p w14:paraId="01A28BD4" w14:textId="4D9FAD80" w:rsidR="00625322" w:rsidRPr="00D50999" w:rsidRDefault="005025A4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0757" w:type="dxa"/>
          </w:tcPr>
          <w:p w14:paraId="53DAED9A" w14:textId="366F72D3" w:rsidR="00625322" w:rsidRPr="00D50999" w:rsidRDefault="00F52346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ترفیع علمی یک تن از استادان به رتبه علمی پوهن</w:t>
            </w:r>
            <w:r w:rsidR="005025A4" w:rsidRPr="00D50999">
              <w:rPr>
                <w:rFonts w:hint="cs"/>
                <w:sz w:val="24"/>
                <w:szCs w:val="24"/>
                <w:rtl/>
                <w:lang w:bidi="fa-IR"/>
              </w:rPr>
              <w:t>یار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2509" w:type="dxa"/>
          </w:tcPr>
          <w:p w14:paraId="10D9FF85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625322" w:rsidRPr="00D50999" w14:paraId="412F369E" w14:textId="77777777" w:rsidTr="00587C51">
        <w:trPr>
          <w:trHeight w:val="436"/>
        </w:trPr>
        <w:tc>
          <w:tcPr>
            <w:tcW w:w="1204" w:type="dxa"/>
            <w:vAlign w:val="center"/>
          </w:tcPr>
          <w:p w14:paraId="3E06F282" w14:textId="01CFE803" w:rsidR="00625322" w:rsidRPr="00D50999" w:rsidRDefault="005025A4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0757" w:type="dxa"/>
          </w:tcPr>
          <w:p w14:paraId="2B924B21" w14:textId="5ED5108D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ترفیع</w:t>
            </w:r>
            <w:r w:rsidR="00F52346"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 علمی یک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 تن از استادان به رتبه علمی پوهن</w:t>
            </w:r>
            <w:r w:rsidR="00F52346" w:rsidRPr="00D50999">
              <w:rPr>
                <w:rFonts w:hint="cs"/>
                <w:sz w:val="24"/>
                <w:szCs w:val="24"/>
                <w:rtl/>
                <w:lang w:bidi="fa-IR"/>
              </w:rPr>
              <w:t>مل.</w:t>
            </w:r>
          </w:p>
        </w:tc>
        <w:tc>
          <w:tcPr>
            <w:tcW w:w="2509" w:type="dxa"/>
          </w:tcPr>
          <w:p w14:paraId="26590C07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625322" w:rsidRPr="00D50999" w14:paraId="3C25AFB0" w14:textId="77777777" w:rsidTr="00587C51">
        <w:trPr>
          <w:trHeight w:val="453"/>
        </w:trPr>
        <w:tc>
          <w:tcPr>
            <w:tcW w:w="1204" w:type="dxa"/>
            <w:vAlign w:val="center"/>
          </w:tcPr>
          <w:p w14:paraId="04C1596D" w14:textId="20046CC5" w:rsidR="00625322" w:rsidRPr="00D50999" w:rsidRDefault="005025A4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0757" w:type="dxa"/>
          </w:tcPr>
          <w:p w14:paraId="08904BA5" w14:textId="64E478A5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استخدام </w:t>
            </w:r>
            <w:r w:rsidR="00FE7D5E" w:rsidRPr="00D50999">
              <w:rPr>
                <w:rFonts w:hint="cs"/>
                <w:sz w:val="24"/>
                <w:szCs w:val="24"/>
                <w:rtl/>
                <w:lang w:bidi="fa-IR"/>
              </w:rPr>
              <w:t>یک تن استاد قرار دادی در دیپارتمنت اقتصاد زراعتی.</w:t>
            </w:r>
          </w:p>
        </w:tc>
        <w:tc>
          <w:tcPr>
            <w:tcW w:w="2509" w:type="dxa"/>
          </w:tcPr>
          <w:p w14:paraId="22B2B064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625322" w:rsidRPr="00D50999" w14:paraId="5EBEED43" w14:textId="77777777" w:rsidTr="00616F34">
        <w:trPr>
          <w:trHeight w:val="418"/>
        </w:trPr>
        <w:tc>
          <w:tcPr>
            <w:tcW w:w="1204" w:type="dxa"/>
            <w:vAlign w:val="center"/>
          </w:tcPr>
          <w:p w14:paraId="0E3F96E3" w14:textId="64CD8574" w:rsidR="00625322" w:rsidRPr="00D50999" w:rsidRDefault="005025A4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  <w:tc>
          <w:tcPr>
            <w:tcW w:w="10757" w:type="dxa"/>
          </w:tcPr>
          <w:p w14:paraId="388C3B1A" w14:textId="3BEF2E33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تهیه و ترتیب پلان استراتیژیک پنج سال آِینده بابت سال های 1402 -1406 و پلان انکشافی برای پنج سال آینده.</w:t>
            </w:r>
          </w:p>
        </w:tc>
        <w:tc>
          <w:tcPr>
            <w:tcW w:w="2509" w:type="dxa"/>
          </w:tcPr>
          <w:p w14:paraId="76C42B52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625322" w:rsidRPr="00D50999" w14:paraId="327EAC19" w14:textId="77777777" w:rsidTr="00587C51">
        <w:trPr>
          <w:trHeight w:val="453"/>
        </w:trPr>
        <w:tc>
          <w:tcPr>
            <w:tcW w:w="1204" w:type="dxa"/>
            <w:vAlign w:val="center"/>
          </w:tcPr>
          <w:p w14:paraId="5DA10292" w14:textId="3B859359" w:rsidR="00625322" w:rsidRPr="00D50999" w:rsidRDefault="005025A4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757" w:type="dxa"/>
          </w:tcPr>
          <w:p w14:paraId="04EC9613" w14:textId="006C49CD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ارایه </w:t>
            </w:r>
            <w:r w:rsidR="005025A4" w:rsidRPr="00D50999">
              <w:rPr>
                <w:rFonts w:hint="cs"/>
                <w:sz w:val="24"/>
                <w:szCs w:val="24"/>
                <w:rtl/>
                <w:lang w:bidi="fa-IR"/>
              </w:rPr>
              <w:t>یک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 کنفرانس علمی توسط استادان.</w:t>
            </w:r>
          </w:p>
        </w:tc>
        <w:tc>
          <w:tcPr>
            <w:tcW w:w="2509" w:type="dxa"/>
          </w:tcPr>
          <w:p w14:paraId="0346141F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625322" w:rsidRPr="00D50999" w14:paraId="061FC315" w14:textId="77777777" w:rsidTr="00587C51">
        <w:trPr>
          <w:trHeight w:val="436"/>
        </w:trPr>
        <w:tc>
          <w:tcPr>
            <w:tcW w:w="1204" w:type="dxa"/>
            <w:vAlign w:val="center"/>
          </w:tcPr>
          <w:p w14:paraId="409D15D3" w14:textId="0E729FDE" w:rsidR="00625322" w:rsidRPr="00D50999" w:rsidRDefault="005025A4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0757" w:type="dxa"/>
          </w:tcPr>
          <w:p w14:paraId="655B08DB" w14:textId="62B1F0E6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نشر </w:t>
            </w:r>
            <w:r w:rsidR="005025A4" w:rsidRPr="00D50999">
              <w:rPr>
                <w:rFonts w:hint="cs"/>
                <w:sz w:val="24"/>
                <w:szCs w:val="24"/>
                <w:rtl/>
                <w:lang w:bidi="fa-IR"/>
              </w:rPr>
              <w:t>یک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 مقاله علمی داخلی در مجله علمی پوهنتون </w:t>
            </w:r>
            <w:r w:rsidR="005025A4"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پروان 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توسط استادان.</w:t>
            </w:r>
          </w:p>
        </w:tc>
        <w:tc>
          <w:tcPr>
            <w:tcW w:w="2509" w:type="dxa"/>
          </w:tcPr>
          <w:p w14:paraId="706FA527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625322" w:rsidRPr="00D50999" w14:paraId="04329378" w14:textId="77777777" w:rsidTr="00587C51">
        <w:trPr>
          <w:trHeight w:val="453"/>
        </w:trPr>
        <w:tc>
          <w:tcPr>
            <w:tcW w:w="1204" w:type="dxa"/>
            <w:vAlign w:val="center"/>
          </w:tcPr>
          <w:p w14:paraId="0B8B9E20" w14:textId="5E6BB5A7" w:rsidR="00625322" w:rsidRPr="00D50999" w:rsidRDefault="005025A4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0757" w:type="dxa"/>
          </w:tcPr>
          <w:p w14:paraId="063DEC86" w14:textId="02C1398E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نشر </w:t>
            </w:r>
            <w:r w:rsidR="005025A4" w:rsidRPr="00D50999">
              <w:rPr>
                <w:rFonts w:hint="cs"/>
                <w:sz w:val="24"/>
                <w:szCs w:val="24"/>
                <w:rtl/>
                <w:lang w:bidi="fa-IR"/>
              </w:rPr>
              <w:t>یک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 مقاله علمی خارجی در ژورنال های بین المللی توسط استادان.</w:t>
            </w:r>
          </w:p>
        </w:tc>
        <w:tc>
          <w:tcPr>
            <w:tcW w:w="2509" w:type="dxa"/>
          </w:tcPr>
          <w:p w14:paraId="10A77B51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625322" w:rsidRPr="00D50999" w14:paraId="72C95C1B" w14:textId="77777777" w:rsidTr="00587C51">
        <w:trPr>
          <w:trHeight w:val="453"/>
        </w:trPr>
        <w:tc>
          <w:tcPr>
            <w:tcW w:w="1204" w:type="dxa"/>
            <w:vAlign w:val="center"/>
          </w:tcPr>
          <w:p w14:paraId="34C6DDED" w14:textId="2316046D" w:rsidR="00625322" w:rsidRPr="00D50999" w:rsidRDefault="005025A4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0757" w:type="dxa"/>
          </w:tcPr>
          <w:p w14:paraId="4C3CA7C3" w14:textId="43A9A5F9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 تدویر جلسات شورای علمی </w:t>
            </w:r>
            <w:r w:rsidR="005025A4" w:rsidRPr="00D50999">
              <w:rPr>
                <w:rFonts w:hint="cs"/>
                <w:sz w:val="24"/>
                <w:szCs w:val="24"/>
                <w:rtl/>
                <w:lang w:bidi="fa-IR"/>
              </w:rPr>
              <w:t>دیپارتمنت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 مطابق تقویم.</w:t>
            </w:r>
          </w:p>
        </w:tc>
        <w:tc>
          <w:tcPr>
            <w:tcW w:w="2509" w:type="dxa"/>
          </w:tcPr>
          <w:p w14:paraId="4DFCB570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625322" w:rsidRPr="00D50999" w14:paraId="183D0147" w14:textId="77777777" w:rsidTr="00587C51">
        <w:trPr>
          <w:trHeight w:val="436"/>
        </w:trPr>
        <w:tc>
          <w:tcPr>
            <w:tcW w:w="1204" w:type="dxa"/>
            <w:vAlign w:val="center"/>
          </w:tcPr>
          <w:p w14:paraId="31DF7085" w14:textId="0F1A9D76" w:rsidR="00625322" w:rsidRPr="00D50999" w:rsidRDefault="005025A4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0757" w:type="dxa"/>
          </w:tcPr>
          <w:p w14:paraId="63EC69C4" w14:textId="4A41E3EB" w:rsidR="00625322" w:rsidRPr="00D50999" w:rsidRDefault="005025A4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به </w:t>
            </w:r>
            <w:r w:rsidR="00625322"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تعداد 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28</w:t>
            </w:r>
            <w:r w:rsidR="00625322"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 تن 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از دیپارتمنت اقتصاد زراعتی فارغ گردیدند.</w:t>
            </w:r>
          </w:p>
        </w:tc>
        <w:tc>
          <w:tcPr>
            <w:tcW w:w="2509" w:type="dxa"/>
          </w:tcPr>
          <w:p w14:paraId="7FA28108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  <w:tr w:rsidR="00625322" w:rsidRPr="00D50999" w14:paraId="100F76B4" w14:textId="77777777" w:rsidTr="00587C51">
        <w:trPr>
          <w:trHeight w:val="453"/>
        </w:trPr>
        <w:tc>
          <w:tcPr>
            <w:tcW w:w="1204" w:type="dxa"/>
            <w:vAlign w:val="center"/>
          </w:tcPr>
          <w:p w14:paraId="7766AD86" w14:textId="200D17A6" w:rsidR="00625322" w:rsidRPr="00D50999" w:rsidRDefault="005025A4" w:rsidP="00625322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0757" w:type="dxa"/>
          </w:tcPr>
          <w:p w14:paraId="391BD861" w14:textId="4B58197B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تعداد جدید شمول </w:t>
            </w:r>
            <w:r w:rsidR="005025A4" w:rsidRPr="00D50999">
              <w:rPr>
                <w:rFonts w:hint="cs"/>
                <w:sz w:val="24"/>
                <w:szCs w:val="24"/>
                <w:rtl/>
                <w:lang w:bidi="fa-IR"/>
              </w:rPr>
              <w:t>60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 نفر از کانکور معرفی گردیده که از این میان </w:t>
            </w:r>
            <w:r w:rsidR="005025A4" w:rsidRPr="00D50999">
              <w:rPr>
                <w:rFonts w:hint="cs"/>
                <w:sz w:val="24"/>
                <w:szCs w:val="24"/>
                <w:rtl/>
                <w:lang w:bidi="fa-IR"/>
              </w:rPr>
              <w:t>30</w:t>
            </w:r>
            <w:r w:rsidRPr="00D50999">
              <w:rPr>
                <w:rFonts w:hint="cs"/>
                <w:sz w:val="24"/>
                <w:szCs w:val="24"/>
                <w:rtl/>
                <w:lang w:bidi="fa-IR"/>
              </w:rPr>
              <w:t xml:space="preserve"> نفر تا حال ثبت نام نموده اند. </w:t>
            </w:r>
          </w:p>
        </w:tc>
        <w:tc>
          <w:tcPr>
            <w:tcW w:w="2509" w:type="dxa"/>
          </w:tcPr>
          <w:p w14:paraId="7C48CDE3" w14:textId="77777777" w:rsidR="00625322" w:rsidRPr="00D50999" w:rsidRDefault="00625322" w:rsidP="00625322">
            <w:pPr>
              <w:bidi/>
              <w:jc w:val="both"/>
              <w:rPr>
                <w:sz w:val="24"/>
                <w:szCs w:val="24"/>
                <w:rtl/>
                <w:lang w:bidi="fa-IR"/>
              </w:rPr>
            </w:pPr>
          </w:p>
        </w:tc>
      </w:tr>
    </w:tbl>
    <w:p w14:paraId="700C2EC6" w14:textId="77777777" w:rsidR="00625322" w:rsidRPr="00616F34" w:rsidRDefault="00625322" w:rsidP="00625322">
      <w:pPr>
        <w:bidi/>
        <w:jc w:val="both"/>
        <w:rPr>
          <w:sz w:val="10"/>
          <w:szCs w:val="10"/>
          <w:rtl/>
          <w:lang w:bidi="fa-IR"/>
        </w:rPr>
      </w:pPr>
    </w:p>
    <w:p w14:paraId="4626CB6A" w14:textId="1A3FE0F5" w:rsidR="0095606D" w:rsidRPr="00D50999" w:rsidRDefault="00757017" w:rsidP="00C529C2">
      <w:pPr>
        <w:bidi/>
        <w:spacing w:after="0"/>
        <w:jc w:val="both"/>
        <w:rPr>
          <w:b/>
          <w:bCs/>
          <w:sz w:val="24"/>
          <w:szCs w:val="24"/>
          <w:rtl/>
          <w:lang w:bidi="fa-IR"/>
        </w:rPr>
      </w:pPr>
      <w:r w:rsidRPr="00D50999">
        <w:rPr>
          <w:rFonts w:hint="cs"/>
          <w:b/>
          <w:bCs/>
          <w:sz w:val="24"/>
          <w:szCs w:val="24"/>
          <w:rtl/>
          <w:lang w:bidi="fa-IR"/>
        </w:rPr>
        <w:t>قرار شرح فوق گزارش سال</w:t>
      </w:r>
      <w:r w:rsidR="009D7F1B" w:rsidRPr="00D50999">
        <w:rPr>
          <w:rFonts w:hint="cs"/>
          <w:b/>
          <w:bCs/>
          <w:sz w:val="24"/>
          <w:szCs w:val="24"/>
          <w:rtl/>
          <w:lang w:bidi="fa-IR"/>
        </w:rPr>
        <w:t>انه</w:t>
      </w:r>
      <w:r w:rsidRPr="00D50999">
        <w:rPr>
          <w:rFonts w:hint="cs"/>
          <w:b/>
          <w:bCs/>
          <w:sz w:val="24"/>
          <w:szCs w:val="24"/>
          <w:rtl/>
          <w:lang w:bidi="fa-IR"/>
        </w:rPr>
        <w:t xml:space="preserve"> (</w:t>
      </w:r>
      <w:r w:rsidR="006F2E4B" w:rsidRPr="00D50999">
        <w:rPr>
          <w:rFonts w:hint="cs"/>
          <w:b/>
          <w:bCs/>
          <w:sz w:val="24"/>
          <w:szCs w:val="24"/>
          <w:rtl/>
          <w:lang w:bidi="fa-IR"/>
        </w:rPr>
        <w:t>1402</w:t>
      </w:r>
      <w:r w:rsidRPr="00D50999">
        <w:rPr>
          <w:rFonts w:hint="cs"/>
          <w:b/>
          <w:bCs/>
          <w:sz w:val="24"/>
          <w:szCs w:val="24"/>
          <w:rtl/>
          <w:lang w:bidi="fa-IR"/>
        </w:rPr>
        <w:t xml:space="preserve">) </w:t>
      </w:r>
      <w:r w:rsidR="005025A4" w:rsidRPr="00D50999">
        <w:rPr>
          <w:rFonts w:hint="cs"/>
          <w:b/>
          <w:bCs/>
          <w:sz w:val="24"/>
          <w:szCs w:val="24"/>
          <w:rtl/>
          <w:lang w:bidi="fa-IR"/>
        </w:rPr>
        <w:t>دیپارتمنت اقتصاد زراعتی</w:t>
      </w:r>
      <w:r w:rsidRPr="00D50999">
        <w:rPr>
          <w:rFonts w:hint="cs"/>
          <w:b/>
          <w:bCs/>
          <w:sz w:val="24"/>
          <w:szCs w:val="24"/>
          <w:rtl/>
          <w:lang w:bidi="fa-IR"/>
        </w:rPr>
        <w:t xml:space="preserve"> ترتیب و تقدیم است. با احترام</w:t>
      </w:r>
    </w:p>
    <w:tbl>
      <w:tblPr>
        <w:tblStyle w:val="TableGrid"/>
        <w:bidiVisual/>
        <w:tblW w:w="0" w:type="auto"/>
        <w:tblInd w:w="57" w:type="dxa"/>
        <w:tblLook w:val="04A0" w:firstRow="1" w:lastRow="0" w:firstColumn="1" w:lastColumn="0" w:noHBand="0" w:noVBand="1"/>
      </w:tblPr>
      <w:tblGrid>
        <w:gridCol w:w="1841"/>
        <w:gridCol w:w="4819"/>
        <w:gridCol w:w="2268"/>
        <w:gridCol w:w="5531"/>
      </w:tblGrid>
      <w:tr w:rsidR="00D50999" w:rsidRPr="00D50999" w14:paraId="297FAE5C" w14:textId="77777777" w:rsidTr="00D50999">
        <w:trPr>
          <w:trHeight w:val="306"/>
        </w:trPr>
        <w:tc>
          <w:tcPr>
            <w:tcW w:w="6660" w:type="dxa"/>
            <w:gridSpan w:val="2"/>
          </w:tcPr>
          <w:p w14:paraId="63F9DA13" w14:textId="30FC6BDF" w:rsidR="00D50999" w:rsidRPr="00D50999" w:rsidRDefault="00D50999" w:rsidP="00D50999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معلومات ترتیب کننده</w:t>
            </w:r>
          </w:p>
        </w:tc>
        <w:tc>
          <w:tcPr>
            <w:tcW w:w="7799" w:type="dxa"/>
            <w:gridSpan w:val="2"/>
          </w:tcPr>
          <w:p w14:paraId="609AB0DB" w14:textId="7A4A664D" w:rsidR="00D50999" w:rsidRPr="00D50999" w:rsidRDefault="00D50999" w:rsidP="00D50999">
            <w:pPr>
              <w:bidi/>
              <w:jc w:val="center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معلومات تائید کننده: ( رئیس پوهنحی)</w:t>
            </w:r>
          </w:p>
        </w:tc>
      </w:tr>
      <w:tr w:rsidR="00587C51" w:rsidRPr="00D50999" w14:paraId="643505C7" w14:textId="77777777" w:rsidTr="00D50999">
        <w:trPr>
          <w:trHeight w:val="306"/>
        </w:trPr>
        <w:tc>
          <w:tcPr>
            <w:tcW w:w="1841" w:type="dxa"/>
          </w:tcPr>
          <w:p w14:paraId="74888CAF" w14:textId="77777777" w:rsidR="00757017" w:rsidRPr="00D50999" w:rsidRDefault="00757017" w:rsidP="00757017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نام و تخلص</w:t>
            </w:r>
          </w:p>
        </w:tc>
        <w:tc>
          <w:tcPr>
            <w:tcW w:w="4819" w:type="dxa"/>
          </w:tcPr>
          <w:p w14:paraId="358A1DA5" w14:textId="0231EA50" w:rsidR="00757017" w:rsidRPr="00D50999" w:rsidRDefault="005025A4" w:rsidP="00757017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پوهنمل حسیب الله مشعر</w:t>
            </w:r>
          </w:p>
        </w:tc>
        <w:tc>
          <w:tcPr>
            <w:tcW w:w="2268" w:type="dxa"/>
          </w:tcPr>
          <w:p w14:paraId="0EA01764" w14:textId="77777777" w:rsidR="00757017" w:rsidRPr="00D50999" w:rsidRDefault="00757017" w:rsidP="00757017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اسم و تخلص</w:t>
            </w:r>
          </w:p>
        </w:tc>
        <w:tc>
          <w:tcPr>
            <w:tcW w:w="5531" w:type="dxa"/>
          </w:tcPr>
          <w:p w14:paraId="2EADFFA4" w14:textId="0A9D0241" w:rsidR="00757017" w:rsidRPr="00D50999" w:rsidRDefault="005025A4" w:rsidP="00757017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پوهندوی عبدالقدیر نبی زاده</w:t>
            </w:r>
          </w:p>
        </w:tc>
      </w:tr>
      <w:tr w:rsidR="00587C51" w:rsidRPr="00D50999" w14:paraId="458B9F6C" w14:textId="77777777" w:rsidTr="00D50999">
        <w:trPr>
          <w:trHeight w:val="319"/>
        </w:trPr>
        <w:tc>
          <w:tcPr>
            <w:tcW w:w="1841" w:type="dxa"/>
          </w:tcPr>
          <w:p w14:paraId="612B7CE8" w14:textId="77777777" w:rsidR="00757017" w:rsidRPr="00D50999" w:rsidRDefault="00757017" w:rsidP="00757017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وظیفه</w:t>
            </w:r>
          </w:p>
        </w:tc>
        <w:tc>
          <w:tcPr>
            <w:tcW w:w="4819" w:type="dxa"/>
          </w:tcPr>
          <w:p w14:paraId="5C63B369" w14:textId="605A1733" w:rsidR="00757017" w:rsidRPr="00D50999" w:rsidRDefault="005025A4" w:rsidP="00757017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آمر دیپارتمنت اقتصاد زراعتی</w:t>
            </w:r>
          </w:p>
        </w:tc>
        <w:tc>
          <w:tcPr>
            <w:tcW w:w="2268" w:type="dxa"/>
          </w:tcPr>
          <w:p w14:paraId="77E6A8E5" w14:textId="77777777" w:rsidR="00757017" w:rsidRPr="00D50999" w:rsidRDefault="00757017" w:rsidP="00757017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وظیفه</w:t>
            </w:r>
          </w:p>
        </w:tc>
        <w:tc>
          <w:tcPr>
            <w:tcW w:w="5531" w:type="dxa"/>
          </w:tcPr>
          <w:p w14:paraId="66EA4CA7" w14:textId="7D120645" w:rsidR="00757017" w:rsidRPr="00D50999" w:rsidRDefault="00F155E4" w:rsidP="00757017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رئیس</w:t>
            </w:r>
            <w:r w:rsidR="005025A4"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 xml:space="preserve"> پوهنحی زراعت</w:t>
            </w:r>
          </w:p>
        </w:tc>
      </w:tr>
      <w:tr w:rsidR="00587C51" w:rsidRPr="00D50999" w14:paraId="1B6F7BC3" w14:textId="77777777" w:rsidTr="00D50999">
        <w:trPr>
          <w:trHeight w:val="306"/>
        </w:trPr>
        <w:tc>
          <w:tcPr>
            <w:tcW w:w="1841" w:type="dxa"/>
          </w:tcPr>
          <w:p w14:paraId="186FDCA3" w14:textId="77777777" w:rsidR="000D51BE" w:rsidRPr="00D50999" w:rsidRDefault="000D51BE" w:rsidP="000D51BE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4819" w:type="dxa"/>
          </w:tcPr>
          <w:p w14:paraId="167009FF" w14:textId="399AF154" w:rsidR="000D51BE" w:rsidRPr="00D50999" w:rsidRDefault="000D51BE" w:rsidP="000D51BE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07</w:t>
            </w:r>
            <w:r w:rsidR="005025A4"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31546354</w:t>
            </w:r>
          </w:p>
        </w:tc>
        <w:tc>
          <w:tcPr>
            <w:tcW w:w="2268" w:type="dxa"/>
          </w:tcPr>
          <w:p w14:paraId="633C38A0" w14:textId="77777777" w:rsidR="000D51BE" w:rsidRPr="00D50999" w:rsidRDefault="000D51BE" w:rsidP="000D51BE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5531" w:type="dxa"/>
          </w:tcPr>
          <w:p w14:paraId="18554CC9" w14:textId="470DDBF9" w:rsidR="000D51BE" w:rsidRPr="00D50999" w:rsidRDefault="000D51BE" w:rsidP="000D51BE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070</w:t>
            </w:r>
            <w:r w:rsidR="005025A4" w:rsidRPr="00D5099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0070456</w:t>
            </w:r>
          </w:p>
        </w:tc>
      </w:tr>
      <w:tr w:rsidR="00587C51" w:rsidRPr="00D50999" w14:paraId="00B0C706" w14:textId="77777777" w:rsidTr="00D50999">
        <w:trPr>
          <w:trHeight w:val="342"/>
        </w:trPr>
        <w:tc>
          <w:tcPr>
            <w:tcW w:w="1841" w:type="dxa"/>
          </w:tcPr>
          <w:p w14:paraId="1EEB98EC" w14:textId="77777777" w:rsidR="000D51BE" w:rsidRPr="00D50999" w:rsidRDefault="000D51BE" w:rsidP="000D51BE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ایمل آدرس</w:t>
            </w:r>
          </w:p>
        </w:tc>
        <w:tc>
          <w:tcPr>
            <w:tcW w:w="4819" w:type="dxa"/>
          </w:tcPr>
          <w:p w14:paraId="4F56483C" w14:textId="6C4FA1A5" w:rsidR="000D51BE" w:rsidRPr="00D50999" w:rsidRDefault="00000000" w:rsidP="000D51BE">
            <w:pPr>
              <w:bidi/>
              <w:jc w:val="both"/>
              <w:rPr>
                <w:rFonts w:cs="2  Mitra"/>
                <w:sz w:val="24"/>
                <w:szCs w:val="24"/>
                <w:lang w:bidi="fa-IR"/>
              </w:rPr>
            </w:pPr>
            <w:hyperlink r:id="rId7" w:history="1">
              <w:r w:rsidR="005025A4" w:rsidRPr="00D50999">
                <w:rPr>
                  <w:rStyle w:val="Hyperlink"/>
                  <w:sz w:val="24"/>
                  <w:szCs w:val="24"/>
                </w:rPr>
                <w:t>hasibmushair560</w:t>
              </w:r>
              <w:r w:rsidR="005025A4" w:rsidRPr="00D50999">
                <w:rPr>
                  <w:rStyle w:val="Hyperlink"/>
                  <w:rFonts w:cs="2  Mitra"/>
                  <w:sz w:val="24"/>
                  <w:szCs w:val="24"/>
                  <w:lang w:bidi="fa-IR"/>
                </w:rPr>
                <w:t>@gmail.com</w:t>
              </w:r>
            </w:hyperlink>
          </w:p>
        </w:tc>
        <w:tc>
          <w:tcPr>
            <w:tcW w:w="2268" w:type="dxa"/>
          </w:tcPr>
          <w:p w14:paraId="3C1E0FF9" w14:textId="77777777" w:rsidR="000D51BE" w:rsidRPr="00D50999" w:rsidRDefault="000D51BE" w:rsidP="000D51BE">
            <w:pPr>
              <w:bidi/>
              <w:jc w:val="both"/>
              <w:rPr>
                <w:rFonts w:cs="2  Mitra"/>
                <w:sz w:val="24"/>
                <w:szCs w:val="24"/>
                <w:rtl/>
                <w:lang w:bidi="fa-IR"/>
              </w:rPr>
            </w:pPr>
            <w:r w:rsidRPr="00D50999">
              <w:rPr>
                <w:rFonts w:cs="2  Mitra" w:hint="cs"/>
                <w:sz w:val="24"/>
                <w:szCs w:val="24"/>
                <w:rtl/>
                <w:lang w:bidi="fa-IR"/>
              </w:rPr>
              <w:t>ایمل آدرس</w:t>
            </w:r>
          </w:p>
        </w:tc>
        <w:tc>
          <w:tcPr>
            <w:tcW w:w="5531" w:type="dxa"/>
          </w:tcPr>
          <w:p w14:paraId="685785B1" w14:textId="08EBB809" w:rsidR="000D51BE" w:rsidRPr="00D50999" w:rsidRDefault="00000000" w:rsidP="000D51BE">
            <w:pPr>
              <w:bidi/>
              <w:jc w:val="both"/>
              <w:rPr>
                <w:sz w:val="24"/>
                <w:szCs w:val="24"/>
                <w:lang w:bidi="fa-IR"/>
              </w:rPr>
            </w:pPr>
            <w:hyperlink r:id="rId8" w:history="1">
              <w:r w:rsidR="005025A4" w:rsidRPr="00D50999">
                <w:rPr>
                  <w:rStyle w:val="Hyperlink"/>
                  <w:sz w:val="24"/>
                  <w:szCs w:val="24"/>
                  <w:lang w:bidi="fa-IR"/>
                </w:rPr>
                <w:t>Qadir.nabizada456@gmail.com</w:t>
              </w:r>
            </w:hyperlink>
            <w:r w:rsidR="005025A4" w:rsidRPr="00D50999">
              <w:rPr>
                <w:sz w:val="24"/>
                <w:szCs w:val="24"/>
                <w:lang w:bidi="fa-IR"/>
              </w:rPr>
              <w:t xml:space="preserve"> </w:t>
            </w:r>
          </w:p>
        </w:tc>
      </w:tr>
      <w:tr w:rsidR="00587C51" w:rsidRPr="00D50999" w14:paraId="015CA22B" w14:textId="77777777" w:rsidTr="00D50999">
        <w:trPr>
          <w:trHeight w:val="1271"/>
        </w:trPr>
        <w:tc>
          <w:tcPr>
            <w:tcW w:w="1841" w:type="dxa"/>
          </w:tcPr>
          <w:p w14:paraId="18CFDDFD" w14:textId="4AE9BB9F" w:rsidR="000D51BE" w:rsidRPr="00D50999" w:rsidRDefault="000D51BE" w:rsidP="000D51BE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محل امضاء</w:t>
            </w:r>
          </w:p>
        </w:tc>
        <w:tc>
          <w:tcPr>
            <w:tcW w:w="4819" w:type="dxa"/>
          </w:tcPr>
          <w:p w14:paraId="7983FE36" w14:textId="77777777" w:rsidR="000D51BE" w:rsidRPr="00D50999" w:rsidRDefault="000D51BE" w:rsidP="000D51BE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14:paraId="57BC5803" w14:textId="0EAA3874" w:rsidR="000D51BE" w:rsidRPr="00D50999" w:rsidRDefault="00295A4F" w:rsidP="000D51BE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D50999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محل امضاء</w:t>
            </w:r>
          </w:p>
        </w:tc>
        <w:tc>
          <w:tcPr>
            <w:tcW w:w="5531" w:type="dxa"/>
          </w:tcPr>
          <w:p w14:paraId="6F894D05" w14:textId="77777777" w:rsidR="000D51BE" w:rsidRPr="00D50999" w:rsidRDefault="000D51BE" w:rsidP="000D51BE">
            <w:pPr>
              <w:bidi/>
              <w:jc w:val="both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9C60E15" w14:textId="77777777" w:rsidR="00757017" w:rsidRPr="00D50999" w:rsidRDefault="00757017" w:rsidP="00757017">
      <w:pPr>
        <w:bidi/>
        <w:jc w:val="both"/>
        <w:rPr>
          <w:b/>
          <w:bCs/>
          <w:sz w:val="24"/>
          <w:szCs w:val="24"/>
          <w:rtl/>
          <w:lang w:bidi="fa-IR"/>
        </w:rPr>
      </w:pPr>
    </w:p>
    <w:sectPr w:rsidR="00757017" w:rsidRPr="00D50999" w:rsidSect="00386E0A">
      <w:pgSz w:w="16840" w:h="11907" w:orient="landscape" w:code="9"/>
      <w:pgMar w:top="851" w:right="1304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90E39"/>
    <w:multiLevelType w:val="hybridMultilevel"/>
    <w:tmpl w:val="8A2C446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96963"/>
    <w:multiLevelType w:val="hybridMultilevel"/>
    <w:tmpl w:val="61A8D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7209D0"/>
    <w:multiLevelType w:val="hybridMultilevel"/>
    <w:tmpl w:val="9F4A7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64ED8"/>
    <w:multiLevelType w:val="hybridMultilevel"/>
    <w:tmpl w:val="369A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A75FE"/>
    <w:multiLevelType w:val="hybridMultilevel"/>
    <w:tmpl w:val="1A6ABD2A"/>
    <w:lvl w:ilvl="0" w:tplc="105E6B84">
      <w:start w:val="10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5189016">
    <w:abstractNumId w:val="2"/>
  </w:num>
  <w:num w:numId="2" w16cid:durableId="507326956">
    <w:abstractNumId w:val="3"/>
  </w:num>
  <w:num w:numId="3" w16cid:durableId="1194683745">
    <w:abstractNumId w:val="1"/>
  </w:num>
  <w:num w:numId="4" w16cid:durableId="888802357">
    <w:abstractNumId w:val="4"/>
  </w:num>
  <w:num w:numId="5" w16cid:durableId="23744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24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8E4"/>
    <w:rsid w:val="000036ED"/>
    <w:rsid w:val="00016970"/>
    <w:rsid w:val="0003055C"/>
    <w:rsid w:val="0003639F"/>
    <w:rsid w:val="0004278F"/>
    <w:rsid w:val="000444A3"/>
    <w:rsid w:val="00091CA9"/>
    <w:rsid w:val="000C75B8"/>
    <w:rsid w:val="000D2577"/>
    <w:rsid w:val="000D51BE"/>
    <w:rsid w:val="000F1469"/>
    <w:rsid w:val="00104928"/>
    <w:rsid w:val="00150406"/>
    <w:rsid w:val="00167629"/>
    <w:rsid w:val="001B25C2"/>
    <w:rsid w:val="00221006"/>
    <w:rsid w:val="0026369E"/>
    <w:rsid w:val="00271BD6"/>
    <w:rsid w:val="00272424"/>
    <w:rsid w:val="00285C95"/>
    <w:rsid w:val="00295A4F"/>
    <w:rsid w:val="002A6044"/>
    <w:rsid w:val="00345BEA"/>
    <w:rsid w:val="00386E0A"/>
    <w:rsid w:val="00392E83"/>
    <w:rsid w:val="0039486E"/>
    <w:rsid w:val="003A1050"/>
    <w:rsid w:val="003A5837"/>
    <w:rsid w:val="003B237E"/>
    <w:rsid w:val="00430308"/>
    <w:rsid w:val="0043631E"/>
    <w:rsid w:val="00436D83"/>
    <w:rsid w:val="00446DFF"/>
    <w:rsid w:val="00454FAB"/>
    <w:rsid w:val="00462252"/>
    <w:rsid w:val="00495E12"/>
    <w:rsid w:val="004A6C1A"/>
    <w:rsid w:val="004E5D86"/>
    <w:rsid w:val="005025A4"/>
    <w:rsid w:val="005167EB"/>
    <w:rsid w:val="00516AF4"/>
    <w:rsid w:val="00522A0A"/>
    <w:rsid w:val="00523845"/>
    <w:rsid w:val="00587C51"/>
    <w:rsid w:val="00616F34"/>
    <w:rsid w:val="00625322"/>
    <w:rsid w:val="006256EC"/>
    <w:rsid w:val="00667B0C"/>
    <w:rsid w:val="006838F4"/>
    <w:rsid w:val="006C4AD1"/>
    <w:rsid w:val="006F2E4B"/>
    <w:rsid w:val="00701F58"/>
    <w:rsid w:val="007360F0"/>
    <w:rsid w:val="007556D9"/>
    <w:rsid w:val="00757017"/>
    <w:rsid w:val="00806943"/>
    <w:rsid w:val="00817D16"/>
    <w:rsid w:val="008441CA"/>
    <w:rsid w:val="00866958"/>
    <w:rsid w:val="008672E6"/>
    <w:rsid w:val="0089137B"/>
    <w:rsid w:val="008A053F"/>
    <w:rsid w:val="008D1101"/>
    <w:rsid w:val="00910E3A"/>
    <w:rsid w:val="00934BAA"/>
    <w:rsid w:val="00935DDC"/>
    <w:rsid w:val="0095606D"/>
    <w:rsid w:val="00984FAF"/>
    <w:rsid w:val="00997C17"/>
    <w:rsid w:val="009A5768"/>
    <w:rsid w:val="009C56EA"/>
    <w:rsid w:val="009D3403"/>
    <w:rsid w:val="009D7F1B"/>
    <w:rsid w:val="009F3AD6"/>
    <w:rsid w:val="00A761D2"/>
    <w:rsid w:val="00AD3A2E"/>
    <w:rsid w:val="00AF02A8"/>
    <w:rsid w:val="00B11A99"/>
    <w:rsid w:val="00B6197B"/>
    <w:rsid w:val="00B634A0"/>
    <w:rsid w:val="00B65B52"/>
    <w:rsid w:val="00BB1116"/>
    <w:rsid w:val="00BB1FEF"/>
    <w:rsid w:val="00BB308B"/>
    <w:rsid w:val="00BE7EE2"/>
    <w:rsid w:val="00C20EAD"/>
    <w:rsid w:val="00C27123"/>
    <w:rsid w:val="00C328D3"/>
    <w:rsid w:val="00C529C2"/>
    <w:rsid w:val="00C83D16"/>
    <w:rsid w:val="00C83E38"/>
    <w:rsid w:val="00C96A96"/>
    <w:rsid w:val="00CB7F73"/>
    <w:rsid w:val="00D03A4C"/>
    <w:rsid w:val="00D061F2"/>
    <w:rsid w:val="00D50999"/>
    <w:rsid w:val="00D53A06"/>
    <w:rsid w:val="00D5426C"/>
    <w:rsid w:val="00DA05E1"/>
    <w:rsid w:val="00DA284A"/>
    <w:rsid w:val="00DE0F6D"/>
    <w:rsid w:val="00E5446E"/>
    <w:rsid w:val="00E60EC9"/>
    <w:rsid w:val="00E878E4"/>
    <w:rsid w:val="00E929D4"/>
    <w:rsid w:val="00EB29BA"/>
    <w:rsid w:val="00EE75B3"/>
    <w:rsid w:val="00EF34A9"/>
    <w:rsid w:val="00F155E4"/>
    <w:rsid w:val="00F52346"/>
    <w:rsid w:val="00F61D26"/>
    <w:rsid w:val="00F62DAA"/>
    <w:rsid w:val="00F62E47"/>
    <w:rsid w:val="00FA574E"/>
    <w:rsid w:val="00FD0085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BD9F2"/>
  <w15:docId w15:val="{A59C4FBD-D8F0-4054-9A92-10D3FF25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1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00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dir.nabizada45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ibmushair56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Faiez</dc:creator>
  <cp:keywords/>
  <dc:description/>
  <cp:lastModifiedBy>Hasibullah Mushair</cp:lastModifiedBy>
  <cp:revision>65</cp:revision>
  <cp:lastPrinted>2024-04-15T10:42:00Z</cp:lastPrinted>
  <dcterms:created xsi:type="dcterms:W3CDTF">2022-07-25T22:18:00Z</dcterms:created>
  <dcterms:modified xsi:type="dcterms:W3CDTF">2024-04-23T03:57:00Z</dcterms:modified>
</cp:coreProperties>
</file>